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FAF" w:rsidRPr="00C14FAF" w:rsidRDefault="00C14FAF" w:rsidP="00C14FAF">
      <w:pPr>
        <w:jc w:val="center"/>
        <w:rPr>
          <w:b/>
          <w:sz w:val="28"/>
          <w:szCs w:val="28"/>
        </w:rPr>
      </w:pPr>
      <w:r>
        <w:rPr>
          <w:b/>
          <w:sz w:val="28"/>
          <w:szCs w:val="28"/>
        </w:rPr>
        <w:t xml:space="preserve">АДМИНИСТРАЦИЯ </w:t>
      </w:r>
      <w:r w:rsidRPr="00C14FAF">
        <w:rPr>
          <w:b/>
          <w:sz w:val="28"/>
          <w:szCs w:val="28"/>
        </w:rPr>
        <w:t>МО СЕЛЬСКОЕ ПОСЕЛЕНИЕ «</w:t>
      </w:r>
      <w:r>
        <w:rPr>
          <w:b/>
          <w:sz w:val="28"/>
          <w:szCs w:val="28"/>
        </w:rPr>
        <w:t>ХОРОШЕВО</w:t>
      </w:r>
      <w:r w:rsidRPr="00C14FAF">
        <w:rPr>
          <w:b/>
          <w:sz w:val="28"/>
          <w:szCs w:val="28"/>
        </w:rPr>
        <w:t xml:space="preserve">» </w:t>
      </w:r>
    </w:p>
    <w:p w:rsidR="00C14FAF" w:rsidRPr="00C14FAF" w:rsidRDefault="00C14FAF" w:rsidP="00C14FAF">
      <w:pPr>
        <w:jc w:val="center"/>
        <w:rPr>
          <w:b/>
          <w:sz w:val="28"/>
          <w:szCs w:val="28"/>
        </w:rPr>
      </w:pPr>
      <w:r w:rsidRPr="00C14FAF">
        <w:rPr>
          <w:b/>
          <w:sz w:val="28"/>
          <w:szCs w:val="28"/>
        </w:rPr>
        <w:t>РЖЕВСКОГО РАЙОНА ТВЕРСКОЙ ОБЛАСТИ</w:t>
      </w:r>
    </w:p>
    <w:p w:rsidR="00C14FAF" w:rsidRPr="00C14FAF" w:rsidRDefault="00C14FAF" w:rsidP="00C14FAF">
      <w:pPr>
        <w:rPr>
          <w:b/>
          <w:sz w:val="28"/>
          <w:szCs w:val="28"/>
        </w:rPr>
      </w:pPr>
    </w:p>
    <w:p w:rsidR="00C14FAF" w:rsidRPr="00C14FAF" w:rsidRDefault="00C14FAF" w:rsidP="00C14FAF">
      <w:pPr>
        <w:jc w:val="center"/>
        <w:rPr>
          <w:b/>
          <w:sz w:val="28"/>
          <w:szCs w:val="28"/>
        </w:rPr>
      </w:pPr>
      <w:r w:rsidRPr="00C14FAF">
        <w:rPr>
          <w:b/>
          <w:sz w:val="28"/>
          <w:szCs w:val="28"/>
        </w:rPr>
        <w:t>ПОСТАНОВЛЕНИЕ</w:t>
      </w:r>
    </w:p>
    <w:p w:rsidR="00C14FAF" w:rsidRPr="00C14FAF" w:rsidRDefault="00C14FAF" w:rsidP="00C14FAF">
      <w:pPr>
        <w:rPr>
          <w:b/>
          <w:sz w:val="28"/>
          <w:szCs w:val="28"/>
        </w:rPr>
      </w:pPr>
    </w:p>
    <w:p w:rsidR="00C14FAF" w:rsidRPr="00C14FAF" w:rsidRDefault="00C14FAF" w:rsidP="00C14FAF">
      <w:pPr>
        <w:rPr>
          <w:b/>
          <w:sz w:val="28"/>
          <w:szCs w:val="28"/>
        </w:rPr>
      </w:pPr>
      <w:r w:rsidRPr="00C14FAF">
        <w:rPr>
          <w:b/>
          <w:sz w:val="28"/>
          <w:szCs w:val="28"/>
        </w:rPr>
        <w:t>28.1</w:t>
      </w:r>
      <w:r>
        <w:rPr>
          <w:b/>
          <w:sz w:val="28"/>
          <w:szCs w:val="28"/>
        </w:rPr>
        <w:t>2</w:t>
      </w:r>
      <w:r w:rsidRPr="00C14FAF">
        <w:rPr>
          <w:b/>
          <w:sz w:val="28"/>
          <w:szCs w:val="28"/>
        </w:rPr>
        <w:t xml:space="preserve">.2012 г.                                                                       </w:t>
      </w:r>
      <w:r>
        <w:rPr>
          <w:b/>
          <w:sz w:val="28"/>
          <w:szCs w:val="28"/>
        </w:rPr>
        <w:t xml:space="preserve">                           № 71</w:t>
      </w:r>
    </w:p>
    <w:p w:rsidR="00C14FAF" w:rsidRPr="00C14FAF" w:rsidRDefault="00C14FAF" w:rsidP="00C14FAF">
      <w:pPr>
        <w:rPr>
          <w:b/>
          <w:sz w:val="28"/>
          <w:szCs w:val="28"/>
        </w:rPr>
      </w:pPr>
    </w:p>
    <w:p w:rsidR="00C14FAF" w:rsidRPr="00C14FAF" w:rsidRDefault="00C14FAF" w:rsidP="00C14FAF">
      <w:pPr>
        <w:pStyle w:val="ConsPlusTitle"/>
        <w:widowControl/>
        <w:rPr>
          <w:rFonts w:ascii="Times New Roman" w:hAnsi="Times New Roman" w:cs="Times New Roman"/>
          <w:b w:val="0"/>
          <w:bCs w:val="0"/>
          <w:sz w:val="28"/>
          <w:szCs w:val="28"/>
        </w:rPr>
      </w:pPr>
    </w:p>
    <w:p w:rsidR="00C14FAF" w:rsidRPr="00C14FAF" w:rsidRDefault="00C14FAF" w:rsidP="00C14FAF">
      <w:pPr>
        <w:rPr>
          <w:b/>
          <w:sz w:val="28"/>
          <w:szCs w:val="28"/>
        </w:rPr>
      </w:pPr>
      <w:r>
        <w:rPr>
          <w:b/>
          <w:sz w:val="28"/>
          <w:szCs w:val="28"/>
        </w:rPr>
        <w:t xml:space="preserve">Об утверждении </w:t>
      </w:r>
      <w:proofErr w:type="gramStart"/>
      <w:r>
        <w:rPr>
          <w:b/>
          <w:sz w:val="28"/>
          <w:szCs w:val="28"/>
        </w:rPr>
        <w:t>а</w:t>
      </w:r>
      <w:r w:rsidRPr="00C14FAF">
        <w:rPr>
          <w:b/>
          <w:sz w:val="28"/>
          <w:szCs w:val="28"/>
        </w:rPr>
        <w:t>дминистративного</w:t>
      </w:r>
      <w:proofErr w:type="gramEnd"/>
      <w:r w:rsidRPr="00C14FAF">
        <w:rPr>
          <w:b/>
          <w:sz w:val="28"/>
          <w:szCs w:val="28"/>
        </w:rPr>
        <w:t xml:space="preserve"> </w:t>
      </w:r>
    </w:p>
    <w:p w:rsidR="00C14FAF" w:rsidRDefault="00C14FAF" w:rsidP="00C14FAF">
      <w:pPr>
        <w:rPr>
          <w:b/>
          <w:bCs/>
          <w:sz w:val="28"/>
          <w:szCs w:val="28"/>
        </w:rPr>
      </w:pPr>
      <w:r w:rsidRPr="00C14FAF">
        <w:rPr>
          <w:b/>
          <w:sz w:val="28"/>
          <w:szCs w:val="28"/>
        </w:rPr>
        <w:t xml:space="preserve">регламента  </w:t>
      </w:r>
      <w:r w:rsidRPr="00C14FAF">
        <w:rPr>
          <w:b/>
          <w:bCs/>
          <w:sz w:val="28"/>
          <w:szCs w:val="28"/>
        </w:rPr>
        <w:t xml:space="preserve">по предоставлению       </w:t>
      </w:r>
    </w:p>
    <w:p w:rsidR="00C14FAF" w:rsidRPr="00C14FAF" w:rsidRDefault="00C14FAF" w:rsidP="00C14FAF">
      <w:pPr>
        <w:rPr>
          <w:b/>
          <w:bCs/>
          <w:sz w:val="28"/>
          <w:szCs w:val="28"/>
        </w:rPr>
      </w:pPr>
      <w:r>
        <w:rPr>
          <w:b/>
          <w:bCs/>
          <w:sz w:val="28"/>
          <w:szCs w:val="28"/>
        </w:rPr>
        <w:t>м</w:t>
      </w:r>
      <w:r w:rsidRPr="00C14FAF">
        <w:rPr>
          <w:b/>
          <w:bCs/>
          <w:sz w:val="28"/>
          <w:szCs w:val="28"/>
        </w:rPr>
        <w:t xml:space="preserve">униципальной       услуги    </w:t>
      </w:r>
    </w:p>
    <w:p w:rsidR="00C14FAF" w:rsidRPr="00C14FAF" w:rsidRDefault="00C14FAF" w:rsidP="00C14FAF">
      <w:pPr>
        <w:rPr>
          <w:b/>
          <w:bCs/>
          <w:sz w:val="28"/>
          <w:szCs w:val="28"/>
        </w:rPr>
      </w:pPr>
      <w:r w:rsidRPr="00C14FAF">
        <w:rPr>
          <w:b/>
          <w:bCs/>
          <w:sz w:val="28"/>
          <w:szCs w:val="28"/>
        </w:rPr>
        <w:t xml:space="preserve">«Передача  в  собственность  гражданам  </w:t>
      </w:r>
      <w:proofErr w:type="gramStart"/>
      <w:r w:rsidRPr="00C14FAF">
        <w:rPr>
          <w:b/>
          <w:bCs/>
          <w:sz w:val="28"/>
          <w:szCs w:val="28"/>
        </w:rPr>
        <w:t>жилых</w:t>
      </w:r>
      <w:proofErr w:type="gramEnd"/>
      <w:r w:rsidRPr="00C14FAF">
        <w:rPr>
          <w:b/>
          <w:bCs/>
          <w:sz w:val="28"/>
          <w:szCs w:val="28"/>
        </w:rPr>
        <w:t xml:space="preserve"> </w:t>
      </w:r>
    </w:p>
    <w:p w:rsidR="00C14FAF" w:rsidRPr="00C14FAF" w:rsidRDefault="00C14FAF" w:rsidP="00C14FAF">
      <w:pPr>
        <w:rPr>
          <w:b/>
          <w:bCs/>
          <w:sz w:val="28"/>
          <w:szCs w:val="28"/>
        </w:rPr>
      </w:pPr>
      <w:r w:rsidRPr="00C14FAF">
        <w:rPr>
          <w:b/>
          <w:bCs/>
          <w:sz w:val="28"/>
          <w:szCs w:val="28"/>
        </w:rPr>
        <w:t xml:space="preserve">помещений муниципального жилищного фонда </w:t>
      </w:r>
    </w:p>
    <w:p w:rsidR="00C14FAF" w:rsidRPr="00C14FAF" w:rsidRDefault="00C14FAF" w:rsidP="00C14FAF">
      <w:pPr>
        <w:rPr>
          <w:b/>
          <w:bCs/>
          <w:sz w:val="28"/>
          <w:szCs w:val="28"/>
        </w:rPr>
      </w:pPr>
      <w:r w:rsidRPr="00C14FAF">
        <w:rPr>
          <w:b/>
          <w:bCs/>
          <w:sz w:val="28"/>
          <w:szCs w:val="28"/>
        </w:rPr>
        <w:t>путем приватизации»</w:t>
      </w:r>
    </w:p>
    <w:p w:rsidR="00C14FAF" w:rsidRPr="00C14FAF" w:rsidRDefault="00C14FAF" w:rsidP="00C14FAF">
      <w:pPr>
        <w:pStyle w:val="ConsPlusTitle"/>
        <w:widowControl/>
        <w:jc w:val="both"/>
        <w:rPr>
          <w:rFonts w:ascii="Times New Roman" w:hAnsi="Times New Roman" w:cs="Times New Roman"/>
          <w:sz w:val="28"/>
          <w:szCs w:val="28"/>
        </w:rPr>
      </w:pPr>
    </w:p>
    <w:p w:rsidR="00C14FAF" w:rsidRPr="00CE6B33" w:rsidRDefault="00C14FAF" w:rsidP="00C14FAF">
      <w:pPr>
        <w:pStyle w:val="ConsPlusTitle"/>
        <w:widowControl/>
        <w:jc w:val="both"/>
        <w:rPr>
          <w:rFonts w:ascii="Times New Roman" w:hAnsi="Times New Roman" w:cs="Times New Roman"/>
          <w:bCs w:val="0"/>
          <w:sz w:val="28"/>
          <w:szCs w:val="28"/>
        </w:rPr>
      </w:pPr>
      <w:r w:rsidRPr="00CE6B33">
        <w:rPr>
          <w:rFonts w:ascii="Times New Roman" w:hAnsi="Times New Roman" w:cs="Times New Roman"/>
          <w:sz w:val="28"/>
          <w:szCs w:val="28"/>
        </w:rPr>
        <w:t xml:space="preserve">      </w:t>
      </w:r>
      <w:r w:rsidRPr="00CE6B33">
        <w:rPr>
          <w:rFonts w:ascii="Times New Roman" w:hAnsi="Times New Roman" w:cs="Times New Roman"/>
          <w:b w:val="0"/>
          <w:bCs w:val="0"/>
          <w:sz w:val="28"/>
          <w:szCs w:val="28"/>
        </w:rPr>
        <w:t xml:space="preserve">      В целях исполнения Федерального закона от 27 июля 2010 года  № 210-ФЗ «Об организации предоставления государственных и муниципальных услуг», в соответствии с постановлением Админ</w:t>
      </w:r>
      <w:r>
        <w:rPr>
          <w:rFonts w:ascii="Times New Roman" w:hAnsi="Times New Roman" w:cs="Times New Roman"/>
          <w:b w:val="0"/>
          <w:bCs w:val="0"/>
          <w:sz w:val="28"/>
          <w:szCs w:val="28"/>
        </w:rPr>
        <w:t>истрации сельского  поселения «Хорошево»  от 18</w:t>
      </w:r>
      <w:r w:rsidRPr="00CE6B33">
        <w:rPr>
          <w:rFonts w:ascii="Times New Roman" w:hAnsi="Times New Roman" w:cs="Times New Roman"/>
          <w:b w:val="0"/>
          <w:bCs w:val="0"/>
          <w:sz w:val="28"/>
          <w:szCs w:val="28"/>
        </w:rPr>
        <w:t>.0</w:t>
      </w:r>
      <w:r>
        <w:rPr>
          <w:rFonts w:ascii="Times New Roman" w:hAnsi="Times New Roman" w:cs="Times New Roman"/>
          <w:b w:val="0"/>
          <w:bCs w:val="0"/>
          <w:sz w:val="28"/>
          <w:szCs w:val="28"/>
        </w:rPr>
        <w:t>5.2012 г.  № 12</w:t>
      </w:r>
      <w:r w:rsidRPr="00CE6B33">
        <w:rPr>
          <w:rFonts w:ascii="Times New Roman" w:hAnsi="Times New Roman" w:cs="Times New Roman"/>
          <w:b w:val="0"/>
          <w:bCs w:val="0"/>
          <w:sz w:val="28"/>
          <w:szCs w:val="28"/>
        </w:rPr>
        <w:tab/>
        <w:t xml:space="preserve"> «Об утверждении Порядка разработки и утверждения административных регламентов предоставления    муниципальных    услуг    в сельском   поселении    «</w:t>
      </w:r>
      <w:r>
        <w:rPr>
          <w:rFonts w:ascii="Times New Roman" w:hAnsi="Times New Roman" w:cs="Times New Roman"/>
          <w:b w:val="0"/>
          <w:bCs w:val="0"/>
          <w:sz w:val="28"/>
          <w:szCs w:val="28"/>
        </w:rPr>
        <w:t>Хорошево</w:t>
      </w:r>
      <w:r w:rsidRPr="00CE6B33">
        <w:rPr>
          <w:rFonts w:ascii="Times New Roman" w:hAnsi="Times New Roman" w:cs="Times New Roman"/>
          <w:b w:val="0"/>
          <w:bCs w:val="0"/>
          <w:sz w:val="28"/>
          <w:szCs w:val="28"/>
        </w:rPr>
        <w:t>»    Ржевского  района   Тверской   области</w:t>
      </w:r>
      <w:r>
        <w:rPr>
          <w:rFonts w:ascii="Times New Roman" w:hAnsi="Times New Roman" w:cs="Times New Roman"/>
          <w:b w:val="0"/>
          <w:bCs w:val="0"/>
          <w:sz w:val="28"/>
          <w:szCs w:val="28"/>
        </w:rPr>
        <w:t xml:space="preserve">, </w:t>
      </w:r>
      <w:r w:rsidRPr="00CE6B33">
        <w:rPr>
          <w:rFonts w:ascii="Times New Roman" w:hAnsi="Times New Roman"/>
          <w:b w:val="0"/>
          <w:sz w:val="28"/>
          <w:szCs w:val="28"/>
        </w:rPr>
        <w:t>руководствуясь  Уставом  муниципального образования  сельское поселение «</w:t>
      </w:r>
      <w:r>
        <w:rPr>
          <w:rFonts w:ascii="Times New Roman" w:hAnsi="Times New Roman"/>
          <w:b w:val="0"/>
          <w:sz w:val="28"/>
          <w:szCs w:val="28"/>
        </w:rPr>
        <w:t>Хорошево</w:t>
      </w:r>
      <w:r w:rsidRPr="00CE6B33">
        <w:rPr>
          <w:rFonts w:ascii="Times New Roman" w:hAnsi="Times New Roman"/>
          <w:b w:val="0"/>
          <w:sz w:val="28"/>
          <w:szCs w:val="28"/>
        </w:rPr>
        <w:t>» Ржевского района Тверской области,</w:t>
      </w:r>
    </w:p>
    <w:p w:rsidR="00C14FAF" w:rsidRPr="00C14FAF" w:rsidRDefault="00C14FAF" w:rsidP="00C14FAF">
      <w:pPr>
        <w:pStyle w:val="ConsPlusTitle"/>
        <w:widowControl/>
        <w:jc w:val="both"/>
        <w:rPr>
          <w:rFonts w:ascii="Times New Roman" w:hAnsi="Times New Roman" w:cs="Times New Roman"/>
          <w:bCs w:val="0"/>
          <w:sz w:val="28"/>
          <w:szCs w:val="28"/>
        </w:rPr>
      </w:pPr>
    </w:p>
    <w:p w:rsidR="00C14FAF" w:rsidRPr="00C14FAF" w:rsidRDefault="00C14FAF" w:rsidP="00C14FAF">
      <w:pPr>
        <w:pStyle w:val="ConsPlusTitle"/>
        <w:widowControl/>
        <w:jc w:val="both"/>
        <w:rPr>
          <w:rFonts w:ascii="Times New Roman" w:hAnsi="Times New Roman" w:cs="Times New Roman"/>
          <w:bCs w:val="0"/>
          <w:sz w:val="28"/>
          <w:szCs w:val="28"/>
        </w:rPr>
      </w:pPr>
      <w:r w:rsidRPr="00C14FAF">
        <w:rPr>
          <w:rFonts w:ascii="Times New Roman" w:hAnsi="Times New Roman" w:cs="Times New Roman"/>
          <w:bCs w:val="0"/>
          <w:sz w:val="28"/>
          <w:szCs w:val="28"/>
        </w:rPr>
        <w:t>ПОСТАНОВЛЯЮ:</w:t>
      </w:r>
    </w:p>
    <w:p w:rsidR="00C14FAF" w:rsidRPr="00C14FAF" w:rsidRDefault="00C14FAF" w:rsidP="00C14FAF">
      <w:pPr>
        <w:pStyle w:val="ConsPlusTitle"/>
        <w:widowControl/>
        <w:jc w:val="both"/>
        <w:rPr>
          <w:rFonts w:ascii="Times New Roman" w:hAnsi="Times New Roman" w:cs="Times New Roman"/>
          <w:bCs w:val="0"/>
          <w:sz w:val="28"/>
          <w:szCs w:val="28"/>
        </w:rPr>
      </w:pPr>
    </w:p>
    <w:p w:rsidR="00C14FAF" w:rsidRPr="00C14FAF" w:rsidRDefault="00C14FAF" w:rsidP="00C14FAF">
      <w:pPr>
        <w:numPr>
          <w:ilvl w:val="0"/>
          <w:numId w:val="1"/>
        </w:numPr>
        <w:ind w:left="284" w:hanging="284"/>
        <w:jc w:val="both"/>
        <w:rPr>
          <w:bCs/>
          <w:sz w:val="28"/>
          <w:szCs w:val="28"/>
        </w:rPr>
      </w:pPr>
      <w:r w:rsidRPr="00C14FAF">
        <w:rPr>
          <w:bCs/>
          <w:sz w:val="28"/>
          <w:szCs w:val="28"/>
        </w:rPr>
        <w:t xml:space="preserve">Утвердить прилагаемый Административный регламент </w:t>
      </w:r>
      <w:r w:rsidRPr="00C14FAF">
        <w:rPr>
          <w:sz w:val="28"/>
          <w:szCs w:val="28"/>
        </w:rPr>
        <w:t>администрации сельского  поселения «</w:t>
      </w:r>
      <w:r>
        <w:rPr>
          <w:sz w:val="28"/>
          <w:szCs w:val="28"/>
        </w:rPr>
        <w:t>Хорошево</w:t>
      </w:r>
      <w:r w:rsidRPr="00C14FAF">
        <w:rPr>
          <w:sz w:val="28"/>
          <w:szCs w:val="28"/>
        </w:rPr>
        <w:t>» по предоставлению муниципальной услуги «П</w:t>
      </w:r>
      <w:r w:rsidRPr="00C14FAF">
        <w:rPr>
          <w:bCs/>
          <w:sz w:val="28"/>
          <w:szCs w:val="28"/>
        </w:rPr>
        <w:t>ередача  в  собственность  гражданам  жилых помещений муниципального жилищного фонда путем приватизации»</w:t>
      </w:r>
      <w:r>
        <w:rPr>
          <w:bCs/>
          <w:sz w:val="28"/>
          <w:szCs w:val="28"/>
        </w:rPr>
        <w:t>.</w:t>
      </w:r>
    </w:p>
    <w:p w:rsidR="00C14FAF" w:rsidRPr="00C14FAF" w:rsidRDefault="00C14FAF" w:rsidP="00C14FAF">
      <w:pPr>
        <w:ind w:left="284" w:hanging="284"/>
        <w:jc w:val="both"/>
        <w:rPr>
          <w:rStyle w:val="a8"/>
          <w:color w:val="333333"/>
          <w:sz w:val="28"/>
          <w:szCs w:val="28"/>
        </w:rPr>
      </w:pPr>
    </w:p>
    <w:p w:rsidR="003970C7" w:rsidRDefault="003970C7" w:rsidP="003970C7">
      <w:pPr>
        <w:pStyle w:val="a9"/>
        <w:numPr>
          <w:ilvl w:val="0"/>
          <w:numId w:val="3"/>
        </w:numPr>
        <w:jc w:val="both"/>
        <w:rPr>
          <w:szCs w:val="28"/>
        </w:rPr>
      </w:pPr>
      <w:proofErr w:type="gramStart"/>
      <w:r w:rsidRPr="00E972AB">
        <w:rPr>
          <w:szCs w:val="28"/>
        </w:rPr>
        <w:t>Разместить Регламент</w:t>
      </w:r>
      <w:proofErr w:type="gramEnd"/>
      <w:r w:rsidRPr="00E972AB">
        <w:rPr>
          <w:szCs w:val="28"/>
        </w:rPr>
        <w:t xml:space="preserve"> на официальном сайте администрации Ржевского района  </w:t>
      </w:r>
      <w:hyperlink r:id="rId5" w:history="1">
        <w:r w:rsidRPr="003E40F0">
          <w:rPr>
            <w:rStyle w:val="ac"/>
            <w:szCs w:val="28"/>
          </w:rPr>
          <w:t>www.rzhevregion.com</w:t>
        </w:r>
      </w:hyperlink>
      <w:r>
        <w:rPr>
          <w:szCs w:val="28"/>
        </w:rPr>
        <w:t>.</w:t>
      </w:r>
    </w:p>
    <w:p w:rsidR="003970C7" w:rsidRPr="00CE6B33" w:rsidRDefault="003970C7" w:rsidP="003970C7">
      <w:pPr>
        <w:pStyle w:val="a9"/>
        <w:ind w:left="0"/>
        <w:jc w:val="both"/>
        <w:rPr>
          <w:szCs w:val="28"/>
        </w:rPr>
      </w:pPr>
    </w:p>
    <w:p w:rsidR="003970C7" w:rsidRPr="00F94D7F" w:rsidRDefault="003970C7" w:rsidP="003970C7">
      <w:pPr>
        <w:pStyle w:val="ab"/>
        <w:numPr>
          <w:ilvl w:val="0"/>
          <w:numId w:val="3"/>
        </w:numPr>
        <w:ind w:right="96"/>
        <w:rPr>
          <w:rFonts w:ascii="Times New Roman" w:hAnsi="Times New Roman"/>
          <w:sz w:val="28"/>
          <w:szCs w:val="28"/>
        </w:rPr>
      </w:pPr>
      <w:r w:rsidRPr="00F94D7F">
        <w:rPr>
          <w:rFonts w:ascii="Times New Roman" w:hAnsi="Times New Roman"/>
          <w:sz w:val="28"/>
          <w:szCs w:val="28"/>
        </w:rPr>
        <w:t>Обнародовать настоящее постановление на информационном стенде администрации сельское поселение «Хорошево» Рж</w:t>
      </w:r>
      <w:r>
        <w:rPr>
          <w:rFonts w:ascii="Times New Roman" w:hAnsi="Times New Roman"/>
          <w:sz w:val="28"/>
          <w:szCs w:val="28"/>
        </w:rPr>
        <w:t>евского района Тверской области</w:t>
      </w:r>
      <w:r w:rsidRPr="00F94D7F">
        <w:rPr>
          <w:rFonts w:ascii="Times New Roman" w:hAnsi="Times New Roman"/>
          <w:sz w:val="28"/>
          <w:szCs w:val="28"/>
        </w:rPr>
        <w:t xml:space="preserve">. </w:t>
      </w:r>
    </w:p>
    <w:p w:rsidR="003970C7" w:rsidRPr="00F94D7F" w:rsidRDefault="003970C7" w:rsidP="003970C7">
      <w:pPr>
        <w:ind w:right="96"/>
        <w:rPr>
          <w:sz w:val="28"/>
          <w:szCs w:val="28"/>
        </w:rPr>
      </w:pPr>
      <w:r w:rsidRPr="00F94D7F">
        <w:rPr>
          <w:sz w:val="28"/>
          <w:szCs w:val="28"/>
        </w:rPr>
        <w:t xml:space="preserve"> </w:t>
      </w:r>
    </w:p>
    <w:p w:rsidR="003970C7" w:rsidRPr="00F94D7F" w:rsidRDefault="003970C7" w:rsidP="003970C7">
      <w:pPr>
        <w:pStyle w:val="ab"/>
        <w:numPr>
          <w:ilvl w:val="0"/>
          <w:numId w:val="3"/>
        </w:numPr>
        <w:ind w:right="96"/>
        <w:rPr>
          <w:rFonts w:ascii="Times New Roman" w:hAnsi="Times New Roman"/>
          <w:sz w:val="28"/>
          <w:szCs w:val="28"/>
        </w:rPr>
      </w:pPr>
      <w:r w:rsidRPr="00F94D7F">
        <w:rPr>
          <w:rFonts w:ascii="Times New Roman" w:hAnsi="Times New Roman"/>
          <w:sz w:val="28"/>
          <w:szCs w:val="28"/>
        </w:rPr>
        <w:t xml:space="preserve">Настоящее постановление вступает в силу с момента его обнародования. </w:t>
      </w:r>
    </w:p>
    <w:p w:rsidR="003970C7" w:rsidRPr="00F94D7F" w:rsidRDefault="003970C7" w:rsidP="003970C7">
      <w:pPr>
        <w:ind w:right="96"/>
        <w:rPr>
          <w:sz w:val="28"/>
          <w:szCs w:val="28"/>
        </w:rPr>
      </w:pPr>
      <w:r w:rsidRPr="00F94D7F">
        <w:rPr>
          <w:sz w:val="28"/>
          <w:szCs w:val="28"/>
        </w:rPr>
        <w:t xml:space="preserve">                                         </w:t>
      </w:r>
    </w:p>
    <w:p w:rsidR="003970C7" w:rsidRPr="00F94D7F" w:rsidRDefault="003970C7" w:rsidP="003970C7">
      <w:pPr>
        <w:ind w:right="98"/>
        <w:rPr>
          <w:sz w:val="28"/>
          <w:szCs w:val="28"/>
        </w:rPr>
      </w:pPr>
      <w:r>
        <w:rPr>
          <w:sz w:val="28"/>
          <w:szCs w:val="28"/>
        </w:rPr>
        <w:t xml:space="preserve">  </w:t>
      </w:r>
      <w:r w:rsidRPr="00F94D7F">
        <w:rPr>
          <w:sz w:val="28"/>
          <w:szCs w:val="28"/>
        </w:rPr>
        <w:t xml:space="preserve">5. </w:t>
      </w:r>
      <w:proofErr w:type="gramStart"/>
      <w:r w:rsidRPr="00F94D7F">
        <w:rPr>
          <w:sz w:val="28"/>
          <w:szCs w:val="28"/>
        </w:rPr>
        <w:t>Контроль за</w:t>
      </w:r>
      <w:proofErr w:type="gramEnd"/>
      <w:r w:rsidRPr="00F94D7F">
        <w:rPr>
          <w:sz w:val="28"/>
          <w:szCs w:val="28"/>
        </w:rPr>
        <w:t xml:space="preserve"> исполнением настоящего постановления оставляю за собой.</w:t>
      </w:r>
    </w:p>
    <w:p w:rsidR="00C14FAF" w:rsidRPr="00C14FAF" w:rsidRDefault="00C14FAF" w:rsidP="00C14FAF">
      <w:pPr>
        <w:tabs>
          <w:tab w:val="left" w:pos="9372"/>
        </w:tabs>
        <w:jc w:val="right"/>
        <w:rPr>
          <w:color w:val="000000"/>
          <w:sz w:val="28"/>
          <w:szCs w:val="28"/>
        </w:rPr>
      </w:pPr>
    </w:p>
    <w:p w:rsidR="00C14FAF" w:rsidRPr="00C14FAF" w:rsidRDefault="00C14FAF" w:rsidP="00C14FAF">
      <w:pPr>
        <w:rPr>
          <w:rStyle w:val="a8"/>
          <w:b w:val="0"/>
          <w:color w:val="333333"/>
          <w:sz w:val="28"/>
          <w:szCs w:val="28"/>
        </w:rPr>
      </w:pPr>
      <w:r w:rsidRPr="00C14FAF">
        <w:rPr>
          <w:rStyle w:val="a8"/>
          <w:b w:val="0"/>
          <w:color w:val="333333"/>
          <w:sz w:val="28"/>
          <w:szCs w:val="28"/>
        </w:rPr>
        <w:t xml:space="preserve">Глава администрации </w:t>
      </w:r>
    </w:p>
    <w:p w:rsidR="00C14FAF" w:rsidRPr="00C14FAF" w:rsidRDefault="00C14FAF" w:rsidP="00C14FAF">
      <w:pPr>
        <w:rPr>
          <w:rStyle w:val="a8"/>
          <w:b w:val="0"/>
          <w:color w:val="333333"/>
          <w:sz w:val="28"/>
          <w:szCs w:val="28"/>
        </w:rPr>
      </w:pPr>
      <w:r w:rsidRPr="00C14FAF">
        <w:rPr>
          <w:rStyle w:val="a8"/>
          <w:b w:val="0"/>
          <w:color w:val="333333"/>
          <w:sz w:val="28"/>
          <w:szCs w:val="28"/>
        </w:rPr>
        <w:t>МО сельское поселение «Хорошево»                                             М.В. Белов</w:t>
      </w:r>
    </w:p>
    <w:p w:rsidR="00C14FAF" w:rsidRPr="001C168A" w:rsidRDefault="00C14FAF" w:rsidP="00C14FAF">
      <w:pPr>
        <w:tabs>
          <w:tab w:val="left" w:pos="9372"/>
        </w:tabs>
        <w:jc w:val="right"/>
        <w:rPr>
          <w:rFonts w:cs="Tahoma"/>
          <w:bCs/>
          <w:color w:val="000000"/>
        </w:rPr>
      </w:pPr>
      <w:r w:rsidRPr="001C168A">
        <w:rPr>
          <w:rFonts w:cs="Tahoma"/>
          <w:bCs/>
          <w:color w:val="000000"/>
        </w:rPr>
        <w:lastRenderedPageBreak/>
        <w:t xml:space="preserve">   Приложение         </w:t>
      </w:r>
    </w:p>
    <w:p w:rsidR="00C14FAF" w:rsidRPr="00C14FAF" w:rsidRDefault="00C14FAF" w:rsidP="00C14FAF">
      <w:pPr>
        <w:jc w:val="right"/>
        <w:rPr>
          <w:rFonts w:cs="Tahoma"/>
          <w:color w:val="000000"/>
        </w:rPr>
      </w:pPr>
      <w:r w:rsidRPr="00C14FAF">
        <w:rPr>
          <w:rFonts w:cs="Tahoma"/>
          <w:b/>
          <w:bCs/>
          <w:color w:val="000000"/>
        </w:rPr>
        <w:t xml:space="preserve">    </w:t>
      </w:r>
      <w:r w:rsidRPr="00C14FAF">
        <w:rPr>
          <w:rFonts w:cs="Tahoma"/>
          <w:b/>
          <w:bCs/>
          <w:color w:val="000000"/>
        </w:rPr>
        <w:tab/>
      </w:r>
      <w:r w:rsidRPr="00C14FAF">
        <w:rPr>
          <w:rFonts w:cs="Tahoma"/>
          <w:b/>
          <w:bCs/>
          <w:color w:val="000000"/>
        </w:rPr>
        <w:tab/>
      </w:r>
      <w:r w:rsidRPr="00C14FAF">
        <w:rPr>
          <w:rFonts w:cs="Tahoma"/>
          <w:b/>
          <w:bCs/>
          <w:color w:val="000000"/>
        </w:rPr>
        <w:tab/>
      </w:r>
      <w:r w:rsidRPr="00C14FAF">
        <w:rPr>
          <w:rFonts w:cs="Tahoma"/>
          <w:b/>
          <w:bCs/>
          <w:color w:val="000000"/>
        </w:rPr>
        <w:tab/>
      </w:r>
      <w:r w:rsidRPr="00C14FAF">
        <w:rPr>
          <w:rFonts w:cs="Tahoma"/>
          <w:b/>
          <w:bCs/>
          <w:color w:val="000000"/>
        </w:rPr>
        <w:tab/>
      </w:r>
      <w:r w:rsidRPr="00C14FAF">
        <w:rPr>
          <w:rFonts w:cs="Tahoma"/>
          <w:b/>
          <w:bCs/>
          <w:color w:val="000000"/>
        </w:rPr>
        <w:tab/>
        <w:t xml:space="preserve">                    </w:t>
      </w:r>
      <w:r w:rsidRPr="00C14FAF">
        <w:rPr>
          <w:rFonts w:cs="Tahoma"/>
          <w:color w:val="000000"/>
        </w:rPr>
        <w:t xml:space="preserve"> к   постановлению </w:t>
      </w:r>
      <w:r>
        <w:rPr>
          <w:rFonts w:cs="Tahoma"/>
          <w:color w:val="000000"/>
        </w:rPr>
        <w:t>администрации</w:t>
      </w:r>
      <w:r w:rsidRPr="00C14FAF">
        <w:rPr>
          <w:rFonts w:cs="Tahoma"/>
          <w:color w:val="000000"/>
        </w:rPr>
        <w:t xml:space="preserve">                                                                МО сельское поселение «</w:t>
      </w:r>
      <w:r>
        <w:rPr>
          <w:rFonts w:cs="Tahoma"/>
          <w:color w:val="000000"/>
        </w:rPr>
        <w:t>Хорошево</w:t>
      </w:r>
      <w:r w:rsidRPr="00C14FAF">
        <w:rPr>
          <w:rFonts w:cs="Tahoma"/>
          <w:color w:val="000000"/>
        </w:rPr>
        <w:t>»</w:t>
      </w:r>
    </w:p>
    <w:p w:rsidR="00C14FAF" w:rsidRPr="00C14FAF" w:rsidRDefault="00C14FAF" w:rsidP="00C14FAF">
      <w:pPr>
        <w:jc w:val="right"/>
        <w:rPr>
          <w:rFonts w:cs="Tahoma"/>
          <w:color w:val="000000"/>
        </w:rPr>
      </w:pPr>
      <w:r w:rsidRPr="00C14FAF">
        <w:rPr>
          <w:rFonts w:cs="Tahoma"/>
          <w:b/>
          <w:bCs/>
          <w:color w:val="000000"/>
        </w:rPr>
        <w:t xml:space="preserve"> </w:t>
      </w:r>
      <w:r>
        <w:rPr>
          <w:rFonts w:cs="Tahoma"/>
          <w:color w:val="000000"/>
        </w:rPr>
        <w:t>от  28.12.2012 г. №  71</w:t>
      </w:r>
    </w:p>
    <w:p w:rsidR="00C14FAF" w:rsidRDefault="00C14FAF" w:rsidP="00C14FAF">
      <w:pPr>
        <w:rPr>
          <w:rFonts w:cs="Arial"/>
          <w:b/>
          <w:bCs/>
          <w:color w:val="000000"/>
        </w:rPr>
      </w:pPr>
    </w:p>
    <w:p w:rsidR="00C14FAF" w:rsidRDefault="00C14FAF" w:rsidP="00C14FAF">
      <w:pPr>
        <w:pStyle w:val="310"/>
        <w:spacing w:after="0"/>
        <w:ind w:left="0" w:firstLine="567"/>
        <w:jc w:val="center"/>
        <w:rPr>
          <w:sz w:val="28"/>
          <w:szCs w:val="28"/>
        </w:rPr>
      </w:pPr>
      <w:r>
        <w:rPr>
          <w:sz w:val="28"/>
          <w:szCs w:val="28"/>
        </w:rPr>
        <w:t xml:space="preserve">                                          </w:t>
      </w:r>
    </w:p>
    <w:p w:rsidR="00C14FAF" w:rsidRDefault="00C14FAF" w:rsidP="00C14FAF">
      <w:pPr>
        <w:jc w:val="center"/>
        <w:rPr>
          <w:rStyle w:val="a8"/>
          <w:color w:val="333333"/>
        </w:rPr>
      </w:pPr>
      <w:r>
        <w:rPr>
          <w:rStyle w:val="a8"/>
          <w:color w:val="333333"/>
        </w:rPr>
        <w:t>АДМИНИСТРАТИВНЫЙ РЕГЛАМЕНТ</w:t>
      </w:r>
    </w:p>
    <w:p w:rsidR="00C14FAF" w:rsidRDefault="00C14FAF" w:rsidP="00C14FAF">
      <w:pPr>
        <w:jc w:val="center"/>
        <w:rPr>
          <w:rStyle w:val="a8"/>
          <w:color w:val="333333"/>
        </w:rPr>
      </w:pPr>
      <w:r>
        <w:rPr>
          <w:rStyle w:val="a8"/>
          <w:color w:val="333333"/>
        </w:rPr>
        <w:t xml:space="preserve">Администрации сельского  поселения «Хорошево» </w:t>
      </w:r>
    </w:p>
    <w:p w:rsidR="00C14FAF" w:rsidRDefault="00C14FAF" w:rsidP="00C14FAF">
      <w:pPr>
        <w:pStyle w:val="310"/>
        <w:spacing w:after="0"/>
        <w:ind w:left="0" w:firstLine="567"/>
        <w:jc w:val="center"/>
        <w:rPr>
          <w:rStyle w:val="a8"/>
          <w:color w:val="333333"/>
          <w:sz w:val="24"/>
          <w:szCs w:val="24"/>
        </w:rPr>
      </w:pPr>
      <w:r>
        <w:rPr>
          <w:rStyle w:val="a8"/>
          <w:color w:val="333333"/>
          <w:sz w:val="24"/>
          <w:szCs w:val="24"/>
        </w:rPr>
        <w:t xml:space="preserve">по  предоставлению муниципальной услуги  </w:t>
      </w:r>
    </w:p>
    <w:p w:rsidR="00C14FAF" w:rsidRDefault="00C14FAF" w:rsidP="00C14FAF">
      <w:pPr>
        <w:pStyle w:val="310"/>
        <w:spacing w:after="0"/>
        <w:ind w:left="0" w:firstLine="567"/>
        <w:jc w:val="center"/>
      </w:pPr>
      <w:r>
        <w:rPr>
          <w:rStyle w:val="a8"/>
          <w:color w:val="333333"/>
          <w:sz w:val="24"/>
          <w:szCs w:val="24"/>
        </w:rPr>
        <w:t xml:space="preserve"> </w:t>
      </w:r>
      <w:r>
        <w:rPr>
          <w:b/>
          <w:bCs/>
          <w:sz w:val="24"/>
          <w:szCs w:val="24"/>
        </w:rPr>
        <w:t xml:space="preserve">«Передача в собственность граждан жилых помещений </w:t>
      </w:r>
    </w:p>
    <w:p w:rsidR="00C14FAF" w:rsidRDefault="00C14FAF" w:rsidP="00C14FAF">
      <w:pPr>
        <w:pStyle w:val="310"/>
        <w:spacing w:after="0"/>
        <w:ind w:left="0" w:firstLine="567"/>
        <w:jc w:val="center"/>
        <w:rPr>
          <w:b/>
          <w:bCs/>
          <w:sz w:val="24"/>
          <w:szCs w:val="24"/>
        </w:rPr>
      </w:pPr>
      <w:r>
        <w:rPr>
          <w:b/>
          <w:bCs/>
          <w:sz w:val="24"/>
          <w:szCs w:val="24"/>
        </w:rPr>
        <w:t>муниципального жилищного фонда путем приватизации»</w:t>
      </w:r>
    </w:p>
    <w:p w:rsidR="00C14FAF" w:rsidRDefault="00C14FAF" w:rsidP="00C14FAF">
      <w:pPr>
        <w:pStyle w:val="310"/>
        <w:spacing w:after="0"/>
        <w:ind w:left="0" w:firstLine="567"/>
        <w:jc w:val="center"/>
        <w:rPr>
          <w:b/>
          <w:bCs/>
          <w:sz w:val="28"/>
          <w:szCs w:val="28"/>
        </w:rPr>
      </w:pPr>
    </w:p>
    <w:p w:rsidR="00C14FAF" w:rsidRDefault="00C14FAF" w:rsidP="00C14FAF">
      <w:pPr>
        <w:spacing w:before="120" w:after="120"/>
        <w:ind w:firstLine="567"/>
        <w:jc w:val="center"/>
        <w:rPr>
          <w:b/>
          <w:bCs/>
        </w:rPr>
      </w:pPr>
      <w:r>
        <w:rPr>
          <w:b/>
          <w:bCs/>
          <w:lang w:val="en-US"/>
        </w:rPr>
        <w:t>I</w:t>
      </w:r>
      <w:r>
        <w:rPr>
          <w:b/>
          <w:bCs/>
        </w:rPr>
        <w:t xml:space="preserve">. Общие положения </w:t>
      </w:r>
    </w:p>
    <w:p w:rsidR="00C14FAF" w:rsidRDefault="00C14FAF" w:rsidP="00C14FAF">
      <w:pPr>
        <w:pStyle w:val="310"/>
        <w:spacing w:after="0"/>
        <w:ind w:left="0" w:firstLine="567"/>
        <w:jc w:val="both"/>
        <w:rPr>
          <w:sz w:val="24"/>
          <w:szCs w:val="24"/>
        </w:rPr>
      </w:pPr>
      <w:r>
        <w:rPr>
          <w:sz w:val="24"/>
          <w:szCs w:val="24"/>
        </w:rPr>
        <w:t xml:space="preserve">1.1. </w:t>
      </w:r>
      <w:proofErr w:type="gramStart"/>
      <w:r>
        <w:rPr>
          <w:sz w:val="24"/>
          <w:szCs w:val="24"/>
        </w:rPr>
        <w:t>Настоящий Административный регламент по предоставлению муниципальной услуги «Передача в собственность граждан жилых помещений муниципального жилищного фонда путем приватизации» (далее — административный регламент) определяет сроки и последовательность действий в ходе предоставления муниципальной услуги по передаче жилых помещений в собственность граждан на территории муниципального образования сельское поселение «Хорошево» (далее - муниципальная услуга), разработан в целях повышения открытости деятельности органов местного самоуправления, качества предоставления и</w:t>
      </w:r>
      <w:proofErr w:type="gramEnd"/>
      <w:r>
        <w:rPr>
          <w:sz w:val="24"/>
          <w:szCs w:val="24"/>
        </w:rPr>
        <w:t xml:space="preserve"> доступности результатов муниципальной услуги.</w:t>
      </w:r>
    </w:p>
    <w:p w:rsidR="00C14FAF" w:rsidRDefault="00C14FAF" w:rsidP="00C14FAF">
      <w:pPr>
        <w:ind w:firstLine="567"/>
        <w:jc w:val="both"/>
      </w:pPr>
      <w:r>
        <w:t>1.2. Получателями муниципальной услуги (далее – заявители) являются:</w:t>
      </w:r>
    </w:p>
    <w:p w:rsidR="00C14FAF" w:rsidRDefault="00C14FAF" w:rsidP="00C14FAF">
      <w:pPr>
        <w:pStyle w:val="11"/>
        <w:tabs>
          <w:tab w:val="clear" w:pos="360"/>
          <w:tab w:val="left" w:pos="708"/>
        </w:tabs>
        <w:spacing w:before="0" w:after="0"/>
      </w:pPr>
      <w:r>
        <w:t xml:space="preserve">- граждане РФ, имеющие в соответствии  с  действующим  законодательством  право на  приватизацию           </w:t>
      </w:r>
    </w:p>
    <w:p w:rsidR="00C14FAF" w:rsidRDefault="00C14FAF" w:rsidP="00C14FAF">
      <w:pPr>
        <w:pStyle w:val="11"/>
        <w:tabs>
          <w:tab w:val="clear" w:pos="360"/>
          <w:tab w:val="left" w:pos="708"/>
        </w:tabs>
        <w:spacing w:before="0" w:after="0"/>
      </w:pPr>
      <w:r>
        <w:t xml:space="preserve">  жилого помещения;</w:t>
      </w:r>
    </w:p>
    <w:p w:rsidR="00C14FAF" w:rsidRDefault="00C14FAF" w:rsidP="00C14FAF">
      <w:pPr>
        <w:pStyle w:val="11"/>
        <w:tabs>
          <w:tab w:val="clear" w:pos="360"/>
          <w:tab w:val="left" w:pos="708"/>
        </w:tabs>
        <w:spacing w:before="0" w:after="0"/>
      </w:pPr>
      <w:r>
        <w:t xml:space="preserve">- представители заявителей по доверенности, оформленной в нотариальной форме. </w:t>
      </w:r>
    </w:p>
    <w:p w:rsidR="00C14FAF" w:rsidRDefault="00C14FAF" w:rsidP="00C14FAF">
      <w:pPr>
        <w:pStyle w:val="11"/>
        <w:tabs>
          <w:tab w:val="clear" w:pos="360"/>
          <w:tab w:val="left" w:pos="708"/>
        </w:tabs>
        <w:spacing w:before="0" w:after="0"/>
      </w:pPr>
    </w:p>
    <w:p w:rsidR="00C14FAF" w:rsidRDefault="00C14FAF" w:rsidP="00C14FAF">
      <w:pPr>
        <w:ind w:firstLine="720"/>
        <w:jc w:val="center"/>
        <w:rPr>
          <w:b/>
        </w:rPr>
      </w:pPr>
      <w:r>
        <w:rPr>
          <w:b/>
          <w:lang w:val="en-US"/>
        </w:rPr>
        <w:t>II</w:t>
      </w:r>
      <w:r>
        <w:rPr>
          <w:b/>
        </w:rPr>
        <w:t>. Стандарт предоставления муниципальной услуги</w:t>
      </w:r>
    </w:p>
    <w:p w:rsidR="00C14FAF" w:rsidRDefault="00C14FAF" w:rsidP="00C14FAF">
      <w:pPr>
        <w:pStyle w:val="3"/>
        <w:spacing w:before="0" w:after="0"/>
        <w:jc w:val="both"/>
        <w:rPr>
          <w:rFonts w:ascii="Times New Roman" w:hAnsi="Times New Roman" w:cs="Times New Roman"/>
          <w:sz w:val="24"/>
          <w:szCs w:val="24"/>
        </w:rPr>
      </w:pPr>
      <w:r>
        <w:rPr>
          <w:rFonts w:ascii="Times New Roman" w:hAnsi="Times New Roman" w:cs="Times New Roman"/>
          <w:sz w:val="24"/>
          <w:szCs w:val="24"/>
        </w:rPr>
        <w:t xml:space="preserve">            2.1. Наименование муниципальной услуги</w:t>
      </w:r>
    </w:p>
    <w:p w:rsidR="00C14FAF" w:rsidRDefault="00C14FAF" w:rsidP="00C14FAF">
      <w:pPr>
        <w:pStyle w:val="310"/>
        <w:spacing w:after="0"/>
        <w:ind w:left="0"/>
        <w:jc w:val="both"/>
        <w:rPr>
          <w:bCs/>
          <w:sz w:val="24"/>
          <w:szCs w:val="24"/>
        </w:rPr>
      </w:pPr>
      <w:r>
        <w:rPr>
          <w:sz w:val="24"/>
          <w:szCs w:val="24"/>
        </w:rPr>
        <w:t xml:space="preserve">Муниципальная услуга </w:t>
      </w:r>
      <w:r>
        <w:rPr>
          <w:rStyle w:val="a8"/>
          <w:color w:val="333333"/>
          <w:sz w:val="24"/>
          <w:szCs w:val="24"/>
        </w:rPr>
        <w:t xml:space="preserve"> </w:t>
      </w:r>
      <w:r>
        <w:rPr>
          <w:bCs/>
          <w:sz w:val="24"/>
          <w:szCs w:val="24"/>
        </w:rPr>
        <w:t>«Передача в собственность граждан жилых помещений муниципального жилищного фонда путем приватизации»</w:t>
      </w:r>
      <w:bookmarkStart w:id="0" w:name="_Toc206489248"/>
    </w:p>
    <w:p w:rsidR="00C14FAF" w:rsidRDefault="00C14FAF" w:rsidP="00C14FAF">
      <w:pPr>
        <w:pStyle w:val="310"/>
        <w:spacing w:after="0"/>
        <w:ind w:left="0"/>
        <w:jc w:val="both"/>
        <w:rPr>
          <w:bCs/>
          <w:sz w:val="24"/>
          <w:szCs w:val="24"/>
        </w:rPr>
      </w:pPr>
    </w:p>
    <w:p w:rsidR="00C14FAF" w:rsidRDefault="00C14FAF" w:rsidP="00C14FAF">
      <w:pPr>
        <w:jc w:val="both"/>
        <w:rPr>
          <w:b/>
          <w:bCs/>
          <w:color w:val="333333"/>
        </w:rPr>
      </w:pPr>
      <w:r>
        <w:rPr>
          <w:b/>
        </w:rPr>
        <w:t xml:space="preserve">            2.2.  Наименование </w:t>
      </w:r>
      <w:r>
        <w:rPr>
          <w:b/>
          <w:bCs/>
        </w:rPr>
        <w:t>органа местного самоуправления</w:t>
      </w:r>
      <w:r>
        <w:rPr>
          <w:b/>
        </w:rPr>
        <w:t>,  предоставляющего муниципальную услугу</w:t>
      </w:r>
      <w:bookmarkEnd w:id="0"/>
      <w:r>
        <w:rPr>
          <w:b/>
        </w:rPr>
        <w:t xml:space="preserve"> </w:t>
      </w:r>
    </w:p>
    <w:p w:rsidR="00C14FAF" w:rsidRDefault="00C14FAF" w:rsidP="00C14FAF">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2.2.1. Муниципальная услуга предоставляется Администрацией сельского  поселения «Хорошево». В Администрации сельского  поселения «Хорошево» предоставление муниципальной услуги  осуществляется специалистом.</w:t>
      </w:r>
    </w:p>
    <w:p w:rsidR="00C14FAF" w:rsidRDefault="00C14FAF" w:rsidP="00C14FA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Pr>
          <w:rFonts w:ascii="Times New Roman" w:hAnsi="Times New Roman" w:cs="Times New Roman"/>
          <w:sz w:val="24"/>
          <w:szCs w:val="24"/>
        </w:rPr>
        <w:t xml:space="preserve">            2.2.2.</w:t>
      </w:r>
      <w:r>
        <w:rPr>
          <w:rFonts w:ascii="Times New Roman" w:hAnsi="Times New Roman"/>
          <w:sz w:val="28"/>
          <w:szCs w:val="28"/>
        </w:rPr>
        <w:t xml:space="preserve"> </w:t>
      </w:r>
      <w:r>
        <w:rPr>
          <w:rFonts w:ascii="Times New Roman" w:hAnsi="Times New Roman" w:cs="Times New Roman"/>
          <w:sz w:val="24"/>
          <w:szCs w:val="24"/>
        </w:rPr>
        <w:t>Информация о месте нахождения, графике работы,  адресах электронной почты и номерах телефонов для справок (консультаций)  Администрации сельского  поселения «Хорошево» и специалиста, непосредственно предоставляющего муниципальную услугу,  размещается:</w:t>
      </w:r>
    </w:p>
    <w:p w:rsidR="00C14FAF" w:rsidRDefault="00C14FAF" w:rsidP="00C14FAF">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информационно-телекоммуникационных сетях общего пользования (в том числе в реестре муниципальных услуг);</w:t>
      </w:r>
    </w:p>
    <w:p w:rsidR="00C14FAF" w:rsidRDefault="00C14FAF" w:rsidP="00C14FAF">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на информационных стендах непосредственно в местах предоставления услуги;</w:t>
      </w:r>
    </w:p>
    <w:p w:rsidR="00C14FAF" w:rsidRDefault="00C14FAF" w:rsidP="00C14FAF">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средствах массовой информации;</w:t>
      </w:r>
    </w:p>
    <w:p w:rsidR="00C14FAF" w:rsidRDefault="00C14FAF" w:rsidP="00C14FAF">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приложении № 1 к Административному регламенту.</w:t>
      </w:r>
    </w:p>
    <w:p w:rsidR="00C14FAF" w:rsidRDefault="00C14FAF" w:rsidP="00C14FAF">
      <w:pPr>
        <w:pStyle w:val="3"/>
        <w:spacing w:before="0" w:after="0"/>
        <w:ind w:firstLine="720"/>
        <w:jc w:val="both"/>
        <w:rPr>
          <w:rFonts w:ascii="Times New Roman" w:hAnsi="Times New Roman" w:cs="Times New Roman"/>
          <w:sz w:val="24"/>
          <w:szCs w:val="24"/>
        </w:rPr>
      </w:pPr>
    </w:p>
    <w:p w:rsidR="00C14FAF" w:rsidRDefault="00C14FAF" w:rsidP="00C14FAF">
      <w:pPr>
        <w:pStyle w:val="3"/>
        <w:spacing w:before="0" w:after="0"/>
        <w:ind w:firstLine="720"/>
        <w:jc w:val="both"/>
        <w:rPr>
          <w:rFonts w:ascii="Times New Roman" w:hAnsi="Times New Roman" w:cs="Times New Roman"/>
          <w:sz w:val="24"/>
          <w:szCs w:val="24"/>
        </w:rPr>
      </w:pPr>
      <w:r>
        <w:rPr>
          <w:rFonts w:ascii="Times New Roman" w:hAnsi="Times New Roman" w:cs="Times New Roman"/>
          <w:sz w:val="24"/>
          <w:szCs w:val="24"/>
        </w:rPr>
        <w:t>2.3. Результат предоставления муниципальной услуги</w:t>
      </w:r>
    </w:p>
    <w:p w:rsidR="00C14FAF" w:rsidRDefault="00C14FAF" w:rsidP="00C14FAF">
      <w:pPr>
        <w:tabs>
          <w:tab w:val="left" w:pos="180"/>
        </w:tabs>
        <w:ind w:firstLine="720"/>
        <w:jc w:val="both"/>
      </w:pPr>
      <w:r>
        <w:t xml:space="preserve">Результатом предоставления муниципальной услуги является:   </w:t>
      </w:r>
    </w:p>
    <w:p w:rsidR="00C14FAF" w:rsidRDefault="00C14FAF" w:rsidP="00C14FAF">
      <w:pPr>
        <w:tabs>
          <w:tab w:val="left" w:pos="993"/>
        </w:tabs>
        <w:ind w:firstLine="567"/>
        <w:jc w:val="both"/>
      </w:pPr>
      <w:r>
        <w:t>- подписание с заявителем договора передачи жилого помещения в собственность;</w:t>
      </w:r>
    </w:p>
    <w:p w:rsidR="00C14FAF" w:rsidRDefault="00C14FAF" w:rsidP="00C14FAF">
      <w:pPr>
        <w:tabs>
          <w:tab w:val="left" w:pos="993"/>
        </w:tabs>
        <w:ind w:firstLine="567"/>
        <w:jc w:val="both"/>
      </w:pPr>
      <w:r>
        <w:lastRenderedPageBreak/>
        <w:t>- отказ в заключение договора передачи жилого помещения в собственность.</w:t>
      </w:r>
    </w:p>
    <w:p w:rsidR="00C14FAF" w:rsidRDefault="00C14FAF" w:rsidP="00C14FAF">
      <w:pPr>
        <w:pStyle w:val="3"/>
        <w:spacing w:before="0" w:after="0"/>
        <w:ind w:firstLine="720"/>
        <w:jc w:val="both"/>
        <w:rPr>
          <w:sz w:val="28"/>
          <w:szCs w:val="28"/>
        </w:rPr>
      </w:pPr>
    </w:p>
    <w:p w:rsidR="00C14FAF" w:rsidRDefault="00C14FAF" w:rsidP="00C14FAF">
      <w:pPr>
        <w:pStyle w:val="3"/>
        <w:spacing w:before="0" w:after="0"/>
        <w:ind w:firstLine="720"/>
        <w:jc w:val="both"/>
        <w:rPr>
          <w:rFonts w:ascii="Times New Roman" w:hAnsi="Times New Roman" w:cs="Times New Roman"/>
          <w:sz w:val="24"/>
          <w:szCs w:val="24"/>
        </w:rPr>
      </w:pPr>
      <w:r>
        <w:rPr>
          <w:sz w:val="28"/>
          <w:szCs w:val="28"/>
        </w:rPr>
        <w:t xml:space="preserve"> </w:t>
      </w:r>
      <w:r>
        <w:rPr>
          <w:rFonts w:ascii="Times New Roman" w:hAnsi="Times New Roman" w:cs="Times New Roman"/>
          <w:sz w:val="24"/>
          <w:szCs w:val="24"/>
        </w:rPr>
        <w:t>2.4. Сроки предоставления муниципальной услуги</w:t>
      </w:r>
    </w:p>
    <w:p w:rsidR="00C14FAF" w:rsidRDefault="00C14FAF" w:rsidP="00C14F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Общий срок предоставления муниципальной услуги не превышает 30  календарных дней.</w:t>
      </w:r>
    </w:p>
    <w:p w:rsidR="00C14FAF" w:rsidRDefault="00C14FAF" w:rsidP="00C14FAF">
      <w:pPr>
        <w:jc w:val="both"/>
      </w:pPr>
      <w:r>
        <w:t xml:space="preserve">          Сроки прохождения отдельных административных процедур предоставления муниципальной услуги приведены в разделе    III. «Административные процедуры»</w:t>
      </w:r>
    </w:p>
    <w:p w:rsidR="00C14FAF" w:rsidRDefault="00C14FAF" w:rsidP="00C14FAF">
      <w:pPr>
        <w:pStyle w:val="ConsPlusNormal"/>
        <w:widowControl/>
        <w:jc w:val="both"/>
        <w:rPr>
          <w:rFonts w:ascii="Times New Roman" w:hAnsi="Times New Roman" w:cs="Times New Roman"/>
          <w:sz w:val="24"/>
          <w:szCs w:val="24"/>
        </w:rPr>
      </w:pPr>
    </w:p>
    <w:p w:rsidR="00C14FAF" w:rsidRDefault="00C14FAF" w:rsidP="00C14FAF">
      <w:pPr>
        <w:pStyle w:val="ConsPlusNormal"/>
        <w:widowControl/>
        <w:jc w:val="both"/>
        <w:rPr>
          <w:rFonts w:ascii="Times New Roman" w:hAnsi="Times New Roman" w:cs="Times New Roman"/>
          <w:b/>
          <w:sz w:val="24"/>
          <w:szCs w:val="24"/>
        </w:rPr>
      </w:pPr>
      <w:bookmarkStart w:id="1" w:name="_Toc206489249"/>
      <w:r>
        <w:rPr>
          <w:rFonts w:ascii="Times New Roman" w:hAnsi="Times New Roman" w:cs="Times New Roman"/>
          <w:b/>
          <w:sz w:val="24"/>
          <w:szCs w:val="24"/>
        </w:rPr>
        <w:t xml:space="preserve">2.5.  </w:t>
      </w:r>
      <w:bookmarkEnd w:id="1"/>
      <w:r>
        <w:rPr>
          <w:rFonts w:ascii="Times New Roman" w:hAnsi="Times New Roman" w:cs="Times New Roman"/>
          <w:b/>
          <w:sz w:val="24"/>
          <w:szCs w:val="24"/>
        </w:rPr>
        <w:t>Правовые основания для предоставления муниципальной услуги</w:t>
      </w:r>
    </w:p>
    <w:p w:rsidR="00C14FAF" w:rsidRDefault="00C14FAF" w:rsidP="00C14FAF">
      <w:pPr>
        <w:ind w:firstLine="720"/>
        <w:jc w:val="both"/>
      </w:pPr>
      <w:r>
        <w:t>Предоставление муниципальной услуги осуществляется в соответствии со следующими нормативными правовыми актами:</w:t>
      </w:r>
    </w:p>
    <w:p w:rsidR="00C14FAF" w:rsidRDefault="00C14FAF" w:rsidP="00C14FA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Конституцией Российской федерации, принятой 12 декабря 1993 года;</w:t>
      </w:r>
    </w:p>
    <w:p w:rsidR="00C14FAF" w:rsidRDefault="00C14FAF" w:rsidP="00C14FA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Гражданским кодексом Российской Федерации (часть первая) от 30 ноября 1994 № 51-ФЗ;</w:t>
      </w:r>
    </w:p>
    <w:p w:rsidR="00C14FAF" w:rsidRDefault="00C14FAF" w:rsidP="00C14FA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Жилищным кодексом  Российской Федерации от 29 декабря 2004 года  № 189-ФЗ;</w:t>
      </w:r>
    </w:p>
    <w:p w:rsidR="00C14FAF" w:rsidRDefault="00C14FAF" w:rsidP="00C14FA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Федеральным законом от 2 мая 2006 года № 59-ФЗ «О порядке рассмотрения обращений граждан Российской Федерации»;</w:t>
      </w:r>
    </w:p>
    <w:p w:rsidR="00C14FAF" w:rsidRDefault="00C14FAF" w:rsidP="00C14FAF">
      <w:pPr>
        <w:pStyle w:val="a6"/>
        <w:ind w:firstLine="720"/>
        <w:jc w:val="both"/>
        <w:rPr>
          <w:rFonts w:ascii="Times New Roman" w:hAnsi="Times New Roman"/>
          <w:bCs/>
          <w:sz w:val="24"/>
          <w:szCs w:val="24"/>
        </w:rPr>
      </w:pPr>
      <w:r>
        <w:rPr>
          <w:rFonts w:ascii="Times New Roman" w:hAnsi="Times New Roman"/>
          <w:bCs/>
          <w:sz w:val="24"/>
          <w:szCs w:val="24"/>
        </w:rPr>
        <w:t>Федеральным законом от 6 октября 2003 года № 131-ФЗ «Об общих принципах организации местного самоуправления в Российской Федерации»;</w:t>
      </w:r>
    </w:p>
    <w:p w:rsidR="00C14FAF" w:rsidRDefault="00C14FAF" w:rsidP="00C14FAF">
      <w:pPr>
        <w:jc w:val="both"/>
      </w:pPr>
      <w:r>
        <w:tab/>
        <w:t>Федеральным законом от 27 июля 2006 года № 149-ФЗ «Об информации, информационных технологиях и о защите информации»;</w:t>
      </w:r>
    </w:p>
    <w:p w:rsidR="00C14FAF" w:rsidRDefault="00C14FAF" w:rsidP="00C14FAF">
      <w:pPr>
        <w:jc w:val="both"/>
      </w:pPr>
      <w:r>
        <w:tab/>
        <w:t xml:space="preserve">Федеральным законом от 04.07.1991  №1541-1  «О приватизации жилищного фонда в Российской Федерации» (в редакции от 11.06.2008);  </w:t>
      </w:r>
    </w:p>
    <w:p w:rsidR="00C14FAF" w:rsidRDefault="00C14FAF" w:rsidP="00C14FAF">
      <w:pPr>
        <w:jc w:val="both"/>
      </w:pPr>
      <w:r>
        <w:tab/>
        <w:t>Указом Президента Российской Федерации от 6 марта 1997 года № 188 «Об утверждении перечня сведений конфиденциального характера»;</w:t>
      </w:r>
    </w:p>
    <w:p w:rsidR="00C14FAF" w:rsidRDefault="00C14FAF" w:rsidP="00C14FAF">
      <w:pPr>
        <w:ind w:left="720"/>
        <w:jc w:val="both"/>
      </w:pPr>
      <w:r>
        <w:t>Настоящим Административным регламентом.</w:t>
      </w:r>
    </w:p>
    <w:p w:rsidR="00C14FAF" w:rsidRDefault="00C14FAF" w:rsidP="00C14FAF">
      <w:pPr>
        <w:jc w:val="both"/>
      </w:pPr>
    </w:p>
    <w:p w:rsidR="00C14FAF" w:rsidRDefault="00C14FAF" w:rsidP="00C14FAF">
      <w:pPr>
        <w:numPr>
          <w:ilvl w:val="1"/>
          <w:numId w:val="2"/>
        </w:numPr>
        <w:jc w:val="both"/>
        <w:rPr>
          <w:b/>
        </w:rPr>
      </w:pPr>
      <w:r>
        <w:rPr>
          <w:b/>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C14FAF" w:rsidRDefault="00C14FAF" w:rsidP="00C14FAF">
      <w:pPr>
        <w:jc w:val="both"/>
      </w:pPr>
      <w:r>
        <w:t xml:space="preserve">       2.6.1. Для предоставления муниципальной услуги заявитель предоставляет:</w:t>
      </w:r>
    </w:p>
    <w:p w:rsidR="00C14FAF" w:rsidRDefault="00C14FAF" w:rsidP="00C14FAF">
      <w:pPr>
        <w:ind w:left="426"/>
        <w:jc w:val="both"/>
        <w:rPr>
          <w:b/>
          <w:i/>
        </w:rPr>
      </w:pPr>
      <w:r>
        <w:t>а) заявление;</w:t>
      </w:r>
    </w:p>
    <w:p w:rsidR="00C14FAF" w:rsidRDefault="00C14FAF" w:rsidP="00C14FAF">
      <w:pPr>
        <w:pStyle w:val="a4"/>
        <w:spacing w:after="0"/>
        <w:jc w:val="both"/>
      </w:pPr>
      <w:r>
        <w:t xml:space="preserve">       б) документы личного предъявления:</w:t>
      </w:r>
    </w:p>
    <w:p w:rsidR="00C14FAF" w:rsidRDefault="00C14FAF" w:rsidP="00C14FAF">
      <w:pPr>
        <w:pStyle w:val="310"/>
        <w:spacing w:after="0"/>
        <w:ind w:left="709"/>
        <w:jc w:val="both"/>
        <w:rPr>
          <w:sz w:val="24"/>
          <w:szCs w:val="24"/>
        </w:rPr>
      </w:pPr>
      <w:r>
        <w:rPr>
          <w:sz w:val="24"/>
          <w:szCs w:val="24"/>
        </w:rPr>
        <w:t xml:space="preserve"> -  справка о регистрации по месту жительства;</w:t>
      </w:r>
    </w:p>
    <w:p w:rsidR="00C14FAF" w:rsidRDefault="00C14FAF" w:rsidP="00C14FAF">
      <w:pPr>
        <w:pStyle w:val="310"/>
        <w:spacing w:after="0"/>
        <w:ind w:left="709"/>
        <w:jc w:val="both"/>
        <w:rPr>
          <w:sz w:val="24"/>
          <w:szCs w:val="24"/>
        </w:rPr>
      </w:pPr>
      <w:r>
        <w:rPr>
          <w:sz w:val="24"/>
          <w:szCs w:val="24"/>
        </w:rPr>
        <w:t xml:space="preserve"> - документы, подтверждающие право заявителя на пользование </w:t>
      </w:r>
      <w:bookmarkStart w:id="2" w:name="C55"/>
      <w:bookmarkEnd w:id="2"/>
      <w:r>
        <w:rPr>
          <w:sz w:val="24"/>
          <w:szCs w:val="24"/>
        </w:rPr>
        <w:t xml:space="preserve">жилым помещением (ордер на занимаемое </w:t>
      </w:r>
      <w:bookmarkStart w:id="3" w:name="C56"/>
      <w:bookmarkEnd w:id="3"/>
      <w:r>
        <w:rPr>
          <w:sz w:val="24"/>
          <w:szCs w:val="24"/>
        </w:rPr>
        <w:t xml:space="preserve">жилое помещение или договор социального найма на </w:t>
      </w:r>
      <w:bookmarkStart w:id="4" w:name="C57"/>
      <w:bookmarkEnd w:id="4"/>
      <w:r>
        <w:rPr>
          <w:sz w:val="24"/>
          <w:szCs w:val="24"/>
        </w:rPr>
        <w:t>жилое помещение);</w:t>
      </w:r>
    </w:p>
    <w:p w:rsidR="00C14FAF" w:rsidRDefault="00C14FAF" w:rsidP="00C14FAF">
      <w:pPr>
        <w:pStyle w:val="310"/>
        <w:spacing w:after="0"/>
        <w:ind w:left="709"/>
        <w:jc w:val="both"/>
        <w:rPr>
          <w:sz w:val="24"/>
          <w:szCs w:val="24"/>
        </w:rPr>
      </w:pPr>
      <w:r>
        <w:rPr>
          <w:sz w:val="24"/>
          <w:szCs w:val="24"/>
        </w:rPr>
        <w:t xml:space="preserve"> - технический паспорт жилого помещения;</w:t>
      </w:r>
    </w:p>
    <w:p w:rsidR="00C14FAF" w:rsidRDefault="00C14FAF" w:rsidP="00C14FAF">
      <w:pPr>
        <w:pStyle w:val="310"/>
        <w:spacing w:after="0"/>
        <w:jc w:val="both"/>
        <w:rPr>
          <w:sz w:val="24"/>
          <w:szCs w:val="24"/>
        </w:rPr>
      </w:pPr>
      <w:r>
        <w:rPr>
          <w:sz w:val="24"/>
          <w:szCs w:val="24"/>
        </w:rPr>
        <w:t xml:space="preserve">        - документы и ксерокопии документов, удостоверяющие личность каждого члена семьи      </w:t>
      </w:r>
    </w:p>
    <w:p w:rsidR="00C14FAF" w:rsidRDefault="00C14FAF" w:rsidP="00C14FAF">
      <w:pPr>
        <w:pStyle w:val="310"/>
        <w:spacing w:after="0"/>
        <w:jc w:val="both"/>
        <w:rPr>
          <w:sz w:val="24"/>
          <w:szCs w:val="24"/>
        </w:rPr>
      </w:pPr>
      <w:r>
        <w:rPr>
          <w:sz w:val="24"/>
          <w:szCs w:val="24"/>
        </w:rPr>
        <w:t xml:space="preserve">       (паспорт, свидетельство о рождении на несовершеннолетних детей и др.).</w:t>
      </w:r>
    </w:p>
    <w:p w:rsidR="00C14FAF" w:rsidRDefault="00C14FAF" w:rsidP="00C14FAF">
      <w:pPr>
        <w:pStyle w:val="310"/>
        <w:spacing w:after="0"/>
        <w:ind w:left="709"/>
        <w:jc w:val="both"/>
        <w:rPr>
          <w:sz w:val="24"/>
          <w:szCs w:val="24"/>
        </w:rPr>
      </w:pPr>
      <w:r>
        <w:rPr>
          <w:sz w:val="24"/>
          <w:szCs w:val="24"/>
        </w:rPr>
        <w:t>- документы, подтверждающие полномочия представителя заявителя (при необходимости), в том числе:</w:t>
      </w:r>
    </w:p>
    <w:p w:rsidR="00C14FAF" w:rsidRDefault="00C14FAF" w:rsidP="00C14FAF">
      <w:pPr>
        <w:pStyle w:val="310"/>
        <w:spacing w:after="0"/>
        <w:ind w:left="709"/>
        <w:jc w:val="both"/>
        <w:rPr>
          <w:sz w:val="24"/>
          <w:szCs w:val="24"/>
        </w:rPr>
      </w:pPr>
      <w:r>
        <w:rPr>
          <w:sz w:val="24"/>
          <w:szCs w:val="24"/>
        </w:rPr>
        <w:t>- соответствующие документы и ксерокопии этих документов (опекунское удостоверение и постановление о назначении опекуна), выданные органами опеки и попечительства (в случае подачи заявления опекуном от имени несовершеннолетнего до 14 лет или недееспособного гражданина);</w:t>
      </w:r>
    </w:p>
    <w:p w:rsidR="00C14FAF" w:rsidRDefault="00C14FAF" w:rsidP="00C14FAF">
      <w:pPr>
        <w:pStyle w:val="310"/>
        <w:spacing w:after="0"/>
        <w:ind w:left="709"/>
        <w:jc w:val="both"/>
        <w:rPr>
          <w:sz w:val="24"/>
          <w:szCs w:val="24"/>
        </w:rPr>
      </w:pPr>
      <w:r>
        <w:rPr>
          <w:sz w:val="24"/>
          <w:szCs w:val="24"/>
        </w:rPr>
        <w:t>- нотариально заверенная доверенность и ксерокопия доверенности, заверенная нотариально, доверенного лица заявителя;</w:t>
      </w:r>
    </w:p>
    <w:p w:rsidR="00C14FAF" w:rsidRDefault="00C14FAF" w:rsidP="00C14FAF">
      <w:pPr>
        <w:pStyle w:val="310"/>
        <w:spacing w:after="0"/>
        <w:ind w:left="709"/>
        <w:jc w:val="both"/>
        <w:rPr>
          <w:sz w:val="24"/>
          <w:szCs w:val="24"/>
        </w:rPr>
      </w:pPr>
      <w:r>
        <w:rPr>
          <w:sz w:val="24"/>
          <w:szCs w:val="24"/>
        </w:rPr>
        <w:t>- паспорт доверенного лица и доверителя;</w:t>
      </w:r>
    </w:p>
    <w:p w:rsidR="00C14FAF" w:rsidRDefault="00C14FAF" w:rsidP="00C14FAF">
      <w:pPr>
        <w:pStyle w:val="310"/>
        <w:spacing w:after="0"/>
        <w:ind w:left="709"/>
        <w:jc w:val="both"/>
        <w:rPr>
          <w:sz w:val="24"/>
          <w:szCs w:val="24"/>
        </w:rPr>
      </w:pPr>
      <w:r>
        <w:rPr>
          <w:sz w:val="24"/>
          <w:szCs w:val="24"/>
        </w:rPr>
        <w:t xml:space="preserve">- вступившие в законную силу судебные акты; </w:t>
      </w:r>
    </w:p>
    <w:p w:rsidR="00C14FAF" w:rsidRDefault="00C14FAF" w:rsidP="00C14FAF">
      <w:pPr>
        <w:pStyle w:val="310"/>
        <w:spacing w:after="0"/>
        <w:ind w:left="709"/>
        <w:jc w:val="both"/>
        <w:rPr>
          <w:sz w:val="24"/>
          <w:szCs w:val="24"/>
        </w:rPr>
      </w:pPr>
      <w:r>
        <w:rPr>
          <w:sz w:val="24"/>
          <w:szCs w:val="24"/>
        </w:rPr>
        <w:t xml:space="preserve">- нотариально заверенный отказ от включения в число участников общей </w:t>
      </w:r>
      <w:r>
        <w:rPr>
          <w:sz w:val="24"/>
          <w:szCs w:val="24"/>
        </w:rPr>
        <w:lastRenderedPageBreak/>
        <w:t xml:space="preserve">собственности на приватизируемое </w:t>
      </w:r>
      <w:bookmarkStart w:id="5" w:name="C58"/>
      <w:bookmarkEnd w:id="5"/>
      <w:r>
        <w:rPr>
          <w:sz w:val="24"/>
          <w:szCs w:val="24"/>
        </w:rPr>
        <w:t>жилое помещение (в случае отказа и личного отсутствия);</w:t>
      </w:r>
    </w:p>
    <w:p w:rsidR="00C14FAF" w:rsidRDefault="00C14FAF" w:rsidP="00C14FAF">
      <w:pPr>
        <w:pStyle w:val="310"/>
        <w:spacing w:after="0"/>
        <w:ind w:left="709"/>
        <w:jc w:val="both"/>
        <w:rPr>
          <w:sz w:val="24"/>
          <w:szCs w:val="24"/>
        </w:rPr>
      </w:pPr>
      <w:r>
        <w:rPr>
          <w:sz w:val="24"/>
          <w:szCs w:val="24"/>
        </w:rPr>
        <w:t xml:space="preserve">- отказ от включения несовершеннолетних в число участников общей собственности на приватизируемое </w:t>
      </w:r>
      <w:bookmarkStart w:id="6" w:name="C59"/>
      <w:bookmarkEnd w:id="6"/>
      <w:r>
        <w:rPr>
          <w:sz w:val="24"/>
          <w:szCs w:val="24"/>
        </w:rPr>
        <w:t>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w:t>
      </w:r>
    </w:p>
    <w:p w:rsidR="00C14FAF" w:rsidRDefault="00C14FAF" w:rsidP="00C14FAF">
      <w:pPr>
        <w:pStyle w:val="310"/>
        <w:spacing w:after="0"/>
        <w:ind w:left="0" w:firstLine="567"/>
        <w:jc w:val="both"/>
        <w:rPr>
          <w:sz w:val="24"/>
          <w:szCs w:val="24"/>
        </w:rPr>
      </w:pPr>
      <w:r>
        <w:rPr>
          <w:sz w:val="24"/>
          <w:szCs w:val="24"/>
        </w:rPr>
        <w:t>в) дополнительные документы:</w:t>
      </w:r>
    </w:p>
    <w:p w:rsidR="00C14FAF" w:rsidRDefault="00C14FAF" w:rsidP="00C14FAF">
      <w:pPr>
        <w:jc w:val="both"/>
      </w:pPr>
      <w:r>
        <w:tab/>
        <w:t xml:space="preserve">- Выписка из Единого государственного реестра прав на недвижимое имущество и сделок с ним   </w:t>
      </w:r>
    </w:p>
    <w:p w:rsidR="00C14FAF" w:rsidRDefault="00C14FAF" w:rsidP="00C14FAF">
      <w:pPr>
        <w:jc w:val="both"/>
      </w:pPr>
      <w:r>
        <w:t xml:space="preserve">           о правах на объекты капитального строительства.</w:t>
      </w:r>
    </w:p>
    <w:p w:rsidR="00C14FAF" w:rsidRDefault="00C14FAF" w:rsidP="00C14FAF">
      <w:pPr>
        <w:jc w:val="both"/>
      </w:pPr>
      <w:r>
        <w:t>Заявитель вправе представить документы, указанные в п. 2.6.1., по собственной инициативе.</w:t>
      </w:r>
    </w:p>
    <w:p w:rsidR="00C14FAF" w:rsidRDefault="00C14FAF" w:rsidP="00C14FAF">
      <w:pPr>
        <w:jc w:val="both"/>
      </w:pPr>
      <w:r>
        <w:t>Администрация, предоставляющая услугу, в установленном порядке истребует документы, находящиеся в распоряжении органа исполнительной власти (или сведения, содержащиеся в них), указанные в подпункте 2.6.1. в случае, если они не были предоставлены заявителем по собственной инициативе.</w:t>
      </w:r>
    </w:p>
    <w:p w:rsidR="00C14FAF" w:rsidRDefault="00C14FAF" w:rsidP="00C14FAF">
      <w:pPr>
        <w:jc w:val="both"/>
      </w:pPr>
      <w:r>
        <w:tab/>
      </w:r>
      <w:proofErr w:type="gramStart"/>
      <w:r>
        <w:t xml:space="preserve">г) Граждане, изменившие место жительства после 11 июля 1991 года, при подаче заявления на </w:t>
      </w:r>
      <w:bookmarkStart w:id="7" w:name="I0"/>
      <w:bookmarkEnd w:id="7"/>
      <w:r>
        <w:t>приватизацию</w:t>
      </w:r>
      <w:bookmarkStart w:id="8" w:name="C1"/>
      <w:bookmarkEnd w:id="8"/>
      <w:r>
        <w:t xml:space="preserve"> жилья представляют справки о регистрации по месту жительства из всех мест проживания после 11 июля 1991 года, а также справки о том, что ранее занимаемые жилые помещения ими не были приватизированы (далее - справки о регистрации по месту жительства и справки об использовании права на </w:t>
      </w:r>
      <w:bookmarkStart w:id="9" w:name="C2"/>
      <w:bookmarkEnd w:id="9"/>
      <w:r>
        <w:t>приватизацию</w:t>
      </w:r>
      <w:proofErr w:type="gramEnd"/>
      <w:r>
        <w:t xml:space="preserve"> соответствующих </w:t>
      </w:r>
      <w:bookmarkStart w:id="10" w:name="C3"/>
      <w:bookmarkEnd w:id="10"/>
      <w:r>
        <w:t>жилых помещений);</w:t>
      </w:r>
    </w:p>
    <w:p w:rsidR="00C14FAF" w:rsidRDefault="00C14FAF" w:rsidP="00C14FAF">
      <w:pPr>
        <w:pStyle w:val="310"/>
        <w:spacing w:after="0"/>
        <w:ind w:left="0" w:firstLine="567"/>
        <w:jc w:val="both"/>
        <w:rPr>
          <w:sz w:val="24"/>
          <w:szCs w:val="24"/>
        </w:rPr>
      </w:pPr>
      <w:proofErr w:type="spellStart"/>
      <w:r>
        <w:rPr>
          <w:sz w:val="24"/>
          <w:szCs w:val="24"/>
        </w:rPr>
        <w:t>д</w:t>
      </w:r>
      <w:proofErr w:type="spellEnd"/>
      <w:r>
        <w:rPr>
          <w:sz w:val="24"/>
          <w:szCs w:val="24"/>
        </w:rPr>
        <w:t xml:space="preserve">) Учащиеся и студенты, снятые с регистрации на время учебы, представляют справку о регистрации в общежитии. В случае их отказа от </w:t>
      </w:r>
      <w:bookmarkStart w:id="11" w:name="C6"/>
      <w:bookmarkEnd w:id="11"/>
      <w:r>
        <w:rPr>
          <w:sz w:val="24"/>
          <w:szCs w:val="24"/>
        </w:rPr>
        <w:t>приватизации предоставление справки о регистрации в общежитии не требуется;</w:t>
      </w:r>
    </w:p>
    <w:p w:rsidR="00C14FAF" w:rsidRDefault="00C14FAF" w:rsidP="00C14FAF">
      <w:pPr>
        <w:pStyle w:val="310"/>
        <w:spacing w:after="0"/>
        <w:ind w:left="0" w:firstLine="567"/>
        <w:jc w:val="both"/>
        <w:rPr>
          <w:sz w:val="24"/>
          <w:szCs w:val="24"/>
        </w:rPr>
      </w:pPr>
      <w:r>
        <w:rPr>
          <w:sz w:val="24"/>
          <w:szCs w:val="24"/>
        </w:rPr>
        <w:t>е) Граждане, отбывавшие срок наказания в местах лишения свободы после 11 июля 1991 года, представляют справку и две ксерокопии справки об освобождении, выданной после срока отбывания наказания.</w:t>
      </w:r>
    </w:p>
    <w:p w:rsidR="00C14FAF" w:rsidRDefault="00C14FAF" w:rsidP="00C14FAF">
      <w:pPr>
        <w:pStyle w:val="310"/>
        <w:spacing w:after="0"/>
        <w:ind w:left="0"/>
        <w:jc w:val="both"/>
        <w:rPr>
          <w:sz w:val="24"/>
          <w:szCs w:val="24"/>
        </w:rPr>
      </w:pPr>
      <w:r>
        <w:rPr>
          <w:sz w:val="24"/>
          <w:szCs w:val="24"/>
        </w:rPr>
        <w:t>Граждане, отбывающие срок наказания, представляют:</w:t>
      </w:r>
    </w:p>
    <w:p w:rsidR="00C14FAF" w:rsidRDefault="00C14FAF" w:rsidP="00C14FAF">
      <w:pPr>
        <w:pStyle w:val="310"/>
        <w:spacing w:after="0"/>
        <w:ind w:left="0" w:firstLine="567"/>
        <w:jc w:val="both"/>
        <w:rPr>
          <w:sz w:val="24"/>
          <w:szCs w:val="24"/>
        </w:rPr>
      </w:pPr>
      <w:r>
        <w:rPr>
          <w:sz w:val="24"/>
          <w:szCs w:val="24"/>
        </w:rPr>
        <w:t xml:space="preserve">- при участии в </w:t>
      </w:r>
      <w:bookmarkStart w:id="12" w:name="C7"/>
      <w:bookmarkEnd w:id="12"/>
      <w:r>
        <w:rPr>
          <w:sz w:val="24"/>
          <w:szCs w:val="24"/>
        </w:rPr>
        <w:t>приватизации</w:t>
      </w:r>
      <w:bookmarkStart w:id="13" w:name="C8"/>
      <w:bookmarkEnd w:id="13"/>
      <w:r>
        <w:rPr>
          <w:sz w:val="24"/>
          <w:szCs w:val="24"/>
        </w:rPr>
        <w:t xml:space="preserve"> жилого помещения - доверенность заверенную начальником учреждения и ксерокопию доверенности, заверенную нотариально;</w:t>
      </w:r>
    </w:p>
    <w:p w:rsidR="00C14FAF" w:rsidRDefault="00C14FAF" w:rsidP="00C14FAF">
      <w:pPr>
        <w:pStyle w:val="310"/>
        <w:spacing w:after="0"/>
        <w:ind w:left="0" w:firstLine="567"/>
        <w:jc w:val="both"/>
        <w:rPr>
          <w:sz w:val="24"/>
          <w:szCs w:val="24"/>
        </w:rPr>
      </w:pPr>
      <w:r>
        <w:rPr>
          <w:sz w:val="24"/>
          <w:szCs w:val="24"/>
        </w:rPr>
        <w:t xml:space="preserve">- в случае своего отказа от приобретения права собственности при </w:t>
      </w:r>
      <w:bookmarkStart w:id="14" w:name="C9"/>
      <w:bookmarkEnd w:id="14"/>
      <w:r>
        <w:rPr>
          <w:sz w:val="24"/>
          <w:szCs w:val="24"/>
        </w:rPr>
        <w:t>приватизации</w:t>
      </w:r>
      <w:bookmarkStart w:id="15" w:name="C10"/>
      <w:bookmarkEnd w:id="15"/>
      <w:r>
        <w:rPr>
          <w:sz w:val="24"/>
          <w:szCs w:val="24"/>
        </w:rPr>
        <w:t xml:space="preserve"> жилого помещения - заявление об отказе, заверенное начальником учреждения.</w:t>
      </w:r>
    </w:p>
    <w:p w:rsidR="00C14FAF" w:rsidRDefault="00C14FAF" w:rsidP="00C14FAF">
      <w:pPr>
        <w:ind w:firstLine="360"/>
        <w:jc w:val="both"/>
      </w:pPr>
      <w:r>
        <w:t xml:space="preserve">   2.6.2. </w:t>
      </w:r>
      <w:proofErr w:type="gramStart"/>
      <w:r>
        <w:t>В случае непредставления документов (их копий или сведений, содержащиеся в них), указанных в подпункте  пункта 2.6.1. настоящего Административного регламента, заявителем,  они запрашиваются специалистом Администрации поселения в государственных органах, осуществляющих обязательную государственную регистрацию прав на недвижимое  имущество и сделок с ним, в соответствии с нормативными правовыми актами Российской  Федерации, нормативными правовыми актами Тверской области, муниципальными правовыми актами сельского  поселения «Хорошево».</w:t>
      </w:r>
      <w:proofErr w:type="gramEnd"/>
      <w:r>
        <w:t xml:space="preserve"> Указанные  документы (их копии или сведения, в них содержащиеся) представляются заявителем самостоятельно, если они отсутствуют  в Едином  государственном реестре  прав на недвижимое имущество и сделок с ним.</w:t>
      </w:r>
    </w:p>
    <w:p w:rsidR="00C14FAF" w:rsidRDefault="00C14FAF" w:rsidP="00C14FAF">
      <w:pPr>
        <w:jc w:val="both"/>
      </w:pPr>
      <w:r>
        <w:t xml:space="preserve">       Специалист Администрации  не вправе требовать от заявителя предоставления документов, не предусмотренных настоящим Административным регламентом.</w:t>
      </w:r>
    </w:p>
    <w:p w:rsidR="00C14FAF" w:rsidRDefault="00C14FAF" w:rsidP="00C14FAF">
      <w:pPr>
        <w:jc w:val="both"/>
      </w:pPr>
      <w:r>
        <w:t xml:space="preserve">       Прием документов по предоставлению муниципальной услуги осуществляется по адресу: Тверская область, Ржевский район, д. Хорошево, д. 5А.</w:t>
      </w:r>
    </w:p>
    <w:p w:rsidR="00C14FAF" w:rsidRDefault="00C14FAF" w:rsidP="00C14FAF">
      <w:pPr>
        <w:pStyle w:val="3"/>
        <w:spacing w:before="0" w:after="0"/>
        <w:jc w:val="both"/>
        <w:rPr>
          <w:rFonts w:ascii="Times New Roman" w:hAnsi="Times New Roman" w:cs="Times New Roman"/>
          <w:sz w:val="24"/>
          <w:szCs w:val="24"/>
        </w:rPr>
      </w:pPr>
    </w:p>
    <w:p w:rsidR="00C14FAF" w:rsidRDefault="00C14FAF" w:rsidP="00C14FAF">
      <w:pPr>
        <w:pStyle w:val="3"/>
        <w:spacing w:before="0" w:after="0"/>
        <w:jc w:val="both"/>
        <w:rPr>
          <w:rFonts w:ascii="Times New Roman" w:hAnsi="Times New Roman" w:cs="Times New Roman"/>
          <w:sz w:val="24"/>
          <w:szCs w:val="24"/>
        </w:rPr>
      </w:pPr>
      <w:r>
        <w:rPr>
          <w:rFonts w:ascii="Times New Roman" w:hAnsi="Times New Roman" w:cs="Times New Roman"/>
          <w:sz w:val="24"/>
          <w:szCs w:val="24"/>
        </w:rPr>
        <w:t xml:space="preserve">        2.7. Исчерпывающий перечень оснований для отказа в приеме документов,  необходимых для предоставления муниципальной услуги</w:t>
      </w:r>
    </w:p>
    <w:p w:rsidR="00C14FAF" w:rsidRDefault="00C14FAF" w:rsidP="00C14FAF">
      <w:pPr>
        <w:jc w:val="both"/>
      </w:pPr>
      <w:r>
        <w:t xml:space="preserve">        Основаниями для отказа в приеме документов, необходимых для предоставления муниципальной услуги, является  непредставление документов, указанных в пункте 2.6 </w:t>
      </w:r>
      <w:r>
        <w:lastRenderedPageBreak/>
        <w:t xml:space="preserve">настоящего регламента  </w:t>
      </w:r>
    </w:p>
    <w:p w:rsidR="00C14FAF" w:rsidRDefault="00C14FAF" w:rsidP="00C14FAF">
      <w:pPr>
        <w:jc w:val="both"/>
      </w:pPr>
      <w:r>
        <w:t xml:space="preserve">          </w:t>
      </w:r>
    </w:p>
    <w:p w:rsidR="00C14FAF" w:rsidRDefault="00C14FAF" w:rsidP="00C14FAF">
      <w:pPr>
        <w:pStyle w:val="3"/>
        <w:spacing w:before="0" w:after="0"/>
        <w:jc w:val="both"/>
        <w:rPr>
          <w:rFonts w:ascii="Times New Roman" w:hAnsi="Times New Roman" w:cs="Times New Roman"/>
          <w:sz w:val="24"/>
          <w:szCs w:val="24"/>
        </w:rPr>
      </w:pPr>
      <w:r>
        <w:rPr>
          <w:rFonts w:ascii="Times New Roman" w:hAnsi="Times New Roman" w:cs="Times New Roman"/>
          <w:sz w:val="24"/>
          <w:szCs w:val="24"/>
        </w:rPr>
        <w:t xml:space="preserve">         2.8. Исчерпывающий перечень оснований для отказа в предоставлении  муниципальной  услуги</w:t>
      </w:r>
    </w:p>
    <w:p w:rsidR="00C14FAF" w:rsidRDefault="00C14FAF" w:rsidP="00C14FAF">
      <w:pPr>
        <w:jc w:val="both"/>
      </w:pPr>
      <w:r>
        <w:t xml:space="preserve">        Основаниями для отказа  в предоставлении муниципальной услуги являются:</w:t>
      </w:r>
    </w:p>
    <w:p w:rsidR="00C14FAF" w:rsidRDefault="00C14FAF" w:rsidP="00C14FAF">
      <w:pPr>
        <w:ind w:firstLine="720"/>
        <w:jc w:val="both"/>
        <w:rPr>
          <w:spacing w:val="-1"/>
        </w:rPr>
      </w:pPr>
      <w:r>
        <w:rPr>
          <w:spacing w:val="-1"/>
        </w:rPr>
        <w:t>- текст письменного обращения не подлежит прочтению;</w:t>
      </w:r>
    </w:p>
    <w:p w:rsidR="00C14FAF" w:rsidRDefault="00C14FAF" w:rsidP="00C14FAF">
      <w:pPr>
        <w:ind w:firstLine="720"/>
        <w:jc w:val="both"/>
      </w:pPr>
      <w:r>
        <w:rPr>
          <w:spacing w:val="-1"/>
        </w:rPr>
        <w:t>-</w:t>
      </w:r>
      <w:r>
        <w:t> отсутствие документов или несоответствие приложенных к заявлению документов указанных в пункте 2.6 настоящего административного регламента;</w:t>
      </w:r>
    </w:p>
    <w:p w:rsidR="00C14FAF" w:rsidRDefault="00C14FAF" w:rsidP="00C14FAF">
      <w:pPr>
        <w:ind w:firstLine="720"/>
        <w:jc w:val="both"/>
      </w:pPr>
    </w:p>
    <w:p w:rsidR="00C14FAF" w:rsidRDefault="00C14FAF" w:rsidP="00C14FAF">
      <w:pPr>
        <w:jc w:val="both"/>
        <w:rPr>
          <w:b/>
        </w:rPr>
      </w:pPr>
      <w:r>
        <w:t xml:space="preserve">          </w:t>
      </w:r>
      <w:r>
        <w:rPr>
          <w:b/>
        </w:rPr>
        <w:t>2.9. Размер платы, взимаемой с заявителя при предоставлении муниципальной услуги</w:t>
      </w:r>
    </w:p>
    <w:p w:rsidR="00C14FAF" w:rsidRDefault="00C14FAF" w:rsidP="00C14FAF">
      <w:pPr>
        <w:jc w:val="both"/>
      </w:pPr>
      <w:r>
        <w:rPr>
          <w:b/>
        </w:rPr>
        <w:t xml:space="preserve">          </w:t>
      </w:r>
      <w:r>
        <w:t>Предоставление муниципальной услуги осуществляется на безвозмездной основе.</w:t>
      </w:r>
    </w:p>
    <w:p w:rsidR="00C14FAF" w:rsidRDefault="00C14FAF" w:rsidP="00C14FAF">
      <w:pPr>
        <w:jc w:val="both"/>
      </w:pPr>
    </w:p>
    <w:p w:rsidR="00C14FAF" w:rsidRDefault="00C14FAF" w:rsidP="00C14FAF">
      <w:pPr>
        <w:jc w:val="both"/>
        <w:rPr>
          <w:b/>
        </w:rPr>
      </w:pPr>
      <w:r>
        <w:t xml:space="preserve">         </w:t>
      </w:r>
      <w:r>
        <w:rPr>
          <w:b/>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4FAF" w:rsidRDefault="00C14FAF" w:rsidP="00C14FAF">
      <w:pPr>
        <w:jc w:val="both"/>
      </w:pPr>
      <w:r>
        <w:rPr>
          <w:b/>
        </w:rPr>
        <w:t xml:space="preserve">     </w:t>
      </w:r>
      <w:r>
        <w:t xml:space="preserve">    2.10.1 Максимальный срок ожидания в очереди при подаче заявления на  предоставление м</w:t>
      </w:r>
      <w:r w:rsidR="00714810">
        <w:t xml:space="preserve">униципальной услуги составляет 15 </w:t>
      </w:r>
      <w:r>
        <w:t>минут.</w:t>
      </w:r>
    </w:p>
    <w:p w:rsidR="00C14FAF" w:rsidRDefault="00C14FAF" w:rsidP="00C14FAF">
      <w:pPr>
        <w:jc w:val="both"/>
      </w:pPr>
      <w:r>
        <w:t xml:space="preserve">        Максимальный срок ожидания в очереди при получении результата предоставления муниципальной услуги составляет </w:t>
      </w:r>
      <w:r w:rsidR="00714810">
        <w:t>1</w:t>
      </w:r>
      <w:r>
        <w:t>0 минут.</w:t>
      </w:r>
    </w:p>
    <w:p w:rsidR="00C14FAF" w:rsidRDefault="00C14FAF" w:rsidP="00C14FAF">
      <w:pPr>
        <w:jc w:val="both"/>
      </w:pPr>
      <w:r>
        <w:t xml:space="preserve">         2.10.2. Подача заявления о предоставлении  муниципальной услуги регистрируются специалистом Администрации, предоставляющим муниципальную услугу, в день поступления.</w:t>
      </w:r>
    </w:p>
    <w:p w:rsidR="00C14FAF" w:rsidRDefault="00C14FAF" w:rsidP="00C14FAF">
      <w:pPr>
        <w:jc w:val="both"/>
      </w:pPr>
    </w:p>
    <w:p w:rsidR="00C14FAF" w:rsidRDefault="00C14FAF" w:rsidP="00C14FAF">
      <w:pPr>
        <w:jc w:val="both"/>
        <w:rPr>
          <w:b/>
        </w:rPr>
      </w:pPr>
      <w:r>
        <w:t xml:space="preserve">           </w:t>
      </w:r>
      <w:r>
        <w:rPr>
          <w:b/>
        </w:rPr>
        <w:t>2.11. Требования к помещению, в котором предоставляется муниципальная услуга, к залу ожидания, месту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14FAF" w:rsidRDefault="00C14FAF" w:rsidP="00C14FAF">
      <w:pPr>
        <w:jc w:val="both"/>
      </w:pPr>
      <w:r>
        <w:t xml:space="preserve">          2.11.1. Требования  к размещению и оформлению помещения:</w:t>
      </w:r>
    </w:p>
    <w:p w:rsidR="00C14FAF" w:rsidRDefault="00C14FAF" w:rsidP="00C14FAF">
      <w:pPr>
        <w:ind w:firstLine="720"/>
        <w:jc w:val="both"/>
      </w:pPr>
      <w:r>
        <w:t xml:space="preserve">- Помещение Администрации поселения должно соответствовать санитарно-эпидемиологическим правилам и нормативам «Гигиенические требования к персональным </w:t>
      </w:r>
      <w:proofErr w:type="spellStart"/>
      <w:proofErr w:type="gramStart"/>
      <w:r>
        <w:t>электронно</w:t>
      </w:r>
      <w:proofErr w:type="spellEnd"/>
      <w:r>
        <w:t xml:space="preserve"> – вычислительным</w:t>
      </w:r>
      <w:proofErr w:type="gramEnd"/>
      <w:r>
        <w:t xml:space="preserve"> машинам и организации работы. </w:t>
      </w:r>
      <w:proofErr w:type="spellStart"/>
      <w:r>
        <w:t>СанПиН</w:t>
      </w:r>
      <w:proofErr w:type="spellEnd"/>
      <w:r>
        <w:t xml:space="preserve"> 2.2.2/2.4.1340-03» и «Гигиенические требования к естественному, искусственному и совмещенному освещению жилых и общественных зданий. </w:t>
      </w:r>
      <w:proofErr w:type="spellStart"/>
      <w:r>
        <w:t>СанПиН</w:t>
      </w:r>
      <w:proofErr w:type="spellEnd"/>
      <w:r>
        <w:t xml:space="preserve"> 2.2.1/2.1.1.1278-03»;</w:t>
      </w:r>
    </w:p>
    <w:p w:rsidR="00C14FAF" w:rsidRDefault="00C14FAF" w:rsidP="00C14FAF">
      <w:pPr>
        <w:ind w:firstLine="720"/>
        <w:jc w:val="both"/>
      </w:pPr>
      <w:r>
        <w:t>-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14FAF" w:rsidRDefault="00C14FAF" w:rsidP="00C14FAF">
      <w:pPr>
        <w:ind w:firstLine="720"/>
        <w:jc w:val="both"/>
      </w:pPr>
      <w:r>
        <w:t xml:space="preserve">2.11.2. Требования к размещению и оформлению визуальной, текстовой и </w:t>
      </w:r>
      <w:proofErr w:type="spellStart"/>
      <w:r>
        <w:t>мультимедийной</w:t>
      </w:r>
      <w:proofErr w:type="spellEnd"/>
      <w:r>
        <w:t xml:space="preserve"> информации:</w:t>
      </w:r>
    </w:p>
    <w:p w:rsidR="00C14FAF" w:rsidRDefault="00C14FAF" w:rsidP="00C14FAF">
      <w:pPr>
        <w:ind w:firstLine="720"/>
        <w:jc w:val="both"/>
      </w:pPr>
      <w:r>
        <w:t>- размещение  информационных стендов  с образцами  необходимых  документов.</w:t>
      </w:r>
    </w:p>
    <w:p w:rsidR="00C14FAF" w:rsidRDefault="00C14FAF" w:rsidP="00C14FAF">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2.11.3. Требования к оборудованию мест ожидания:</w:t>
      </w:r>
    </w:p>
    <w:p w:rsidR="00C14FAF" w:rsidRDefault="00C14FAF" w:rsidP="00C14FAF">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места  ожидания  должны  быть оборудованы  стульями  и столами.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специалиста, осуществляющего прием  документов  от  заявителей.</w:t>
      </w:r>
    </w:p>
    <w:p w:rsidR="00C14FAF" w:rsidRDefault="00C14FAF" w:rsidP="00C14FAF">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2.11.4. Требования к местам для заполнения запросов о предоставлении муниципальной услуги: </w:t>
      </w:r>
    </w:p>
    <w:p w:rsidR="00C14FAF" w:rsidRDefault="00C14FAF" w:rsidP="00C14FAF">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места для заполнения запросов о предоставлении муниципальной услуги должны быть оборудованы столами, стульями, информационным стендом, канцелярскими принадлежностями.</w:t>
      </w:r>
    </w:p>
    <w:p w:rsidR="00C14FAF" w:rsidRDefault="00C14FAF" w:rsidP="00C14FAF">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2.11.5. Требования к парковочным местам:</w:t>
      </w:r>
    </w:p>
    <w:p w:rsidR="00C14FAF" w:rsidRDefault="00C14FAF" w:rsidP="00C14FAF">
      <w:pPr>
        <w:pStyle w:val="ConsPlusNormal"/>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 на территории, прилегающей  к зданию (строению), в котором  осуществляется прием  граждан, оборудуются  места  для парковки  автотранспортных средств. Доступ  граждан к парковочным  местам  является  бесплатным.  </w:t>
      </w:r>
    </w:p>
    <w:p w:rsidR="00C14FAF" w:rsidRDefault="00C14FAF" w:rsidP="00C14F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2.11.6. Требования к оформлению входа в здание:</w:t>
      </w:r>
    </w:p>
    <w:p w:rsidR="00C14FAF" w:rsidRDefault="00C14FAF" w:rsidP="00C14FAF">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здание (строение), в котором расположена Администрация поселения, должно быть оборудовано входом для свободного доступа заявителей в помещение;</w:t>
      </w:r>
    </w:p>
    <w:p w:rsidR="00C14FAF" w:rsidRDefault="00C14FAF" w:rsidP="00C14FAF">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вход  в здание  должен  быть  оборудован  информационной табличкой  (вывеской), содержащей  следующую информацию:</w:t>
      </w:r>
    </w:p>
    <w:p w:rsidR="00C14FAF" w:rsidRDefault="00C14FAF" w:rsidP="00C14FAF">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наименование учреждения;</w:t>
      </w:r>
    </w:p>
    <w:p w:rsidR="00C14FAF" w:rsidRDefault="00C14FAF" w:rsidP="00C14FAF">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место нахождения;</w:t>
      </w:r>
    </w:p>
    <w:p w:rsidR="00C14FAF" w:rsidRDefault="00C14FAF" w:rsidP="00C14FAF">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режим работы.</w:t>
      </w:r>
    </w:p>
    <w:p w:rsidR="00C14FAF" w:rsidRDefault="00C14FAF" w:rsidP="00C14F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2.11.7. Требования к информационным стендам с образцами  заполнения запросов и перечнем документов, необходимых для предоставления муниципальной услуги:</w:t>
      </w:r>
    </w:p>
    <w:p w:rsidR="00C14FAF" w:rsidRDefault="00C14FAF" w:rsidP="00C14FAF">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информационные стенды должны содержать перечни и формы документов, необходимых для предоставления муниципальной услуги, образцы их заполнения.</w:t>
      </w:r>
    </w:p>
    <w:p w:rsidR="00C14FAF" w:rsidRDefault="00C14FAF" w:rsidP="00C14F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2.11.8. Требования к местам приема заявителей:</w:t>
      </w:r>
    </w:p>
    <w:p w:rsidR="00C14FAF" w:rsidRDefault="00C14FAF" w:rsidP="00C14FAF">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кабинет приема заявителей должен быть оборудован информационной  табличкой с указанием фамилии, имени, отчества и должности специалиста, осуществляющего предоставление муниципальной  услуги.</w:t>
      </w:r>
    </w:p>
    <w:p w:rsidR="00C14FAF" w:rsidRDefault="00C14FAF" w:rsidP="00C14FAF">
      <w:pPr>
        <w:pStyle w:val="ConsPlusNormal"/>
        <w:widowControl/>
        <w:jc w:val="both"/>
        <w:rPr>
          <w:rFonts w:ascii="Times New Roman" w:hAnsi="Times New Roman" w:cs="Times New Roman"/>
          <w:sz w:val="24"/>
          <w:szCs w:val="24"/>
        </w:rPr>
      </w:pPr>
    </w:p>
    <w:p w:rsidR="00C14FAF" w:rsidRDefault="00C14FAF" w:rsidP="00C14FAF">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 xml:space="preserve">         2.12. Показатели доступности и качества муниципальной услуги</w:t>
      </w:r>
    </w:p>
    <w:p w:rsidR="00C14FAF" w:rsidRDefault="00C14FAF" w:rsidP="00C14F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2.12.1.Основными показателями доступности и качества муниципальной услуги являются:</w:t>
      </w:r>
    </w:p>
    <w:p w:rsidR="00C14FAF" w:rsidRDefault="00C14FAF" w:rsidP="00C14F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достоверность предоставляемой информации;</w:t>
      </w:r>
    </w:p>
    <w:p w:rsidR="00C14FAF" w:rsidRDefault="00C14FAF" w:rsidP="00C14F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четкость изложения информации;</w:t>
      </w:r>
    </w:p>
    <w:p w:rsidR="00C14FAF" w:rsidRDefault="00C14FAF" w:rsidP="00C14F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полнота информирования;</w:t>
      </w:r>
    </w:p>
    <w:p w:rsidR="00C14FAF" w:rsidRDefault="00C14FAF" w:rsidP="00C14F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наглядность форм предоставляемой информации;</w:t>
      </w:r>
    </w:p>
    <w:p w:rsidR="00C14FAF" w:rsidRDefault="00C14FAF" w:rsidP="00C14F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удобство и доступность получения информации;</w:t>
      </w:r>
    </w:p>
    <w:p w:rsidR="00C14FAF" w:rsidRDefault="00C14FAF" w:rsidP="00C14F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оперативность предоставления информации;</w:t>
      </w:r>
    </w:p>
    <w:p w:rsidR="00C14FAF" w:rsidRDefault="00C14FAF" w:rsidP="00C14F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соблюдение сроков  предоставления муниципальной услуги;</w:t>
      </w:r>
    </w:p>
    <w:p w:rsidR="00C14FAF" w:rsidRDefault="00C14FAF" w:rsidP="00C14F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отсутствие обоснованных жалоб по предоставлению муниципальной услуги.</w:t>
      </w:r>
    </w:p>
    <w:p w:rsidR="00C14FAF" w:rsidRDefault="00C14FAF" w:rsidP="00C14F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2.12.2. Информация о порядке предоставления муниципальной услуги предоставляется посредством:</w:t>
      </w:r>
    </w:p>
    <w:p w:rsidR="00C14FAF" w:rsidRDefault="00C14FAF" w:rsidP="00C14F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консультаций;</w:t>
      </w:r>
    </w:p>
    <w:p w:rsidR="00C14FAF" w:rsidRDefault="00C14FAF" w:rsidP="00C14F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размещения в информационно-телекоммуникационных сетях общего пользования, публикаций в средствах массовой информации;</w:t>
      </w:r>
    </w:p>
    <w:p w:rsidR="00C14FAF" w:rsidRDefault="00C14FAF" w:rsidP="00C14F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размещения на информационном стенде.</w:t>
      </w:r>
    </w:p>
    <w:p w:rsidR="00C14FAF" w:rsidRDefault="00C14FAF" w:rsidP="00C14FAF">
      <w:pPr>
        <w:pStyle w:val="ConsPlusNormal"/>
        <w:widowControl/>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2.12.3. Консультации по предоставлению муниципальной услуги  «Передача в собственность граждан жилых помещений муниципального жилищного фонда путем приватизации» осуществляются специалистом, предоставляющим муниципальную услугу.</w:t>
      </w:r>
    </w:p>
    <w:p w:rsidR="00C14FAF" w:rsidRDefault="00C14FAF" w:rsidP="00C14F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Консультации предоставляются по вопросам:</w:t>
      </w:r>
    </w:p>
    <w:p w:rsidR="00C14FAF" w:rsidRDefault="00C14FAF" w:rsidP="00C14F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 перечне документов, необходимых для</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передачи в собственность граждан жилых помещений муниципального жилищного фонда путем приватизации  </w:t>
      </w:r>
    </w:p>
    <w:p w:rsidR="00C14FAF" w:rsidRDefault="00C14FAF" w:rsidP="00C14F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о режиме работы специалиста, оказывающего муниципальную услугу;</w:t>
      </w:r>
    </w:p>
    <w:p w:rsidR="00C14FAF" w:rsidRDefault="00C14FAF" w:rsidP="00C14F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 сроке предоставления муниципальной услуги;</w:t>
      </w:r>
    </w:p>
    <w:p w:rsidR="00C14FAF" w:rsidRDefault="00C14FAF" w:rsidP="00C14F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 порядке обжалования действий (бездействия) и решений, осуществляемых и принимаемых в ходе предоставления муниципальной услуги.</w:t>
      </w:r>
    </w:p>
    <w:p w:rsidR="00C14FAF" w:rsidRDefault="00C14FAF" w:rsidP="00C14F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Информирование заинтересованных лиц осуществляется бесплатно.</w:t>
      </w:r>
    </w:p>
    <w:p w:rsidR="00C14FAF" w:rsidRDefault="00C14FAF" w:rsidP="00C14F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Основными требованиями при консультировании являются:</w:t>
      </w:r>
    </w:p>
    <w:p w:rsidR="00C14FAF" w:rsidRDefault="00C14FAF" w:rsidP="00C14F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компетентность;</w:t>
      </w:r>
    </w:p>
    <w:p w:rsidR="00C14FAF" w:rsidRDefault="00C14FAF" w:rsidP="00C14F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четкость в изложении материала;</w:t>
      </w:r>
    </w:p>
    <w:p w:rsidR="00C14FAF" w:rsidRDefault="00C14FAF" w:rsidP="00C14F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полнота консультирования.</w:t>
      </w:r>
    </w:p>
    <w:p w:rsidR="00C14FAF" w:rsidRDefault="00C14FAF" w:rsidP="00C14F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Консультации предоставляются при личном обращении или посредством телефонной связи. При ответе на телефонные звонки и личные обращения граждан, специалист Администрации     подробно и в вежливой (корректной) форме информирует обратившихся лиц  по интересующим их вопросам. Время консультации не должно превышать 10 минут.</w:t>
      </w:r>
    </w:p>
    <w:p w:rsidR="00C14FAF" w:rsidRDefault="00C14FAF" w:rsidP="00C14F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C14FAF" w:rsidRDefault="00C14FAF" w:rsidP="00C14FAF">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2.13.Иные требования к предоставлению муниципальной услуги</w:t>
      </w:r>
    </w:p>
    <w:p w:rsidR="00C14FAF" w:rsidRDefault="00C14FAF" w:rsidP="00C14FAF">
      <w:pPr>
        <w:pStyle w:val="ConsPlusNormal"/>
        <w:widowControl/>
        <w:ind w:firstLine="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Специалист, осуществляющий муниципальную услугу, несет ответственность за сохранность находящихся у него  заявлений и документов в соответствии с законодательством Российской Федерации.</w:t>
      </w:r>
    </w:p>
    <w:p w:rsidR="00C14FAF" w:rsidRDefault="00C14FAF" w:rsidP="00C14F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Персональная ответственность специалиста установлена в должностной инструкции.</w:t>
      </w:r>
    </w:p>
    <w:p w:rsidR="00C14FAF" w:rsidRDefault="00C14FAF" w:rsidP="00C14FAF">
      <w:pPr>
        <w:jc w:val="center"/>
        <w:rPr>
          <w:b/>
        </w:rPr>
      </w:pPr>
    </w:p>
    <w:p w:rsidR="00C14FAF" w:rsidRDefault="00C14FAF" w:rsidP="00C14FAF">
      <w:pPr>
        <w:jc w:val="center"/>
        <w:rPr>
          <w:b/>
        </w:rPr>
      </w:pPr>
      <w:r>
        <w:rPr>
          <w:b/>
        </w:rPr>
        <w:t xml:space="preserve">III. Состав, последовательность и сроки выполнения административных процедур, </w:t>
      </w:r>
    </w:p>
    <w:p w:rsidR="00C14FAF" w:rsidRDefault="00C14FAF" w:rsidP="00C14FAF">
      <w:pPr>
        <w:jc w:val="center"/>
        <w:rPr>
          <w:b/>
        </w:rPr>
      </w:pPr>
      <w:r>
        <w:rPr>
          <w:b/>
        </w:rPr>
        <w:t xml:space="preserve">требования к порядку их выполнения, в том числе особенности выполнения </w:t>
      </w:r>
    </w:p>
    <w:p w:rsidR="00C14FAF" w:rsidRDefault="00C14FAF" w:rsidP="00C14FAF">
      <w:pPr>
        <w:jc w:val="center"/>
        <w:rPr>
          <w:b/>
        </w:rPr>
      </w:pPr>
      <w:r>
        <w:rPr>
          <w:b/>
        </w:rPr>
        <w:t>административных процедур в электронной форме</w:t>
      </w:r>
    </w:p>
    <w:p w:rsidR="00C14FAF" w:rsidRDefault="00C14FAF" w:rsidP="00C14FAF">
      <w:pPr>
        <w:pStyle w:val="3"/>
        <w:spacing w:before="0" w:after="0"/>
        <w:rPr>
          <w:rFonts w:ascii="Times New Roman" w:hAnsi="Times New Roman" w:cs="Times New Roman"/>
          <w:sz w:val="24"/>
          <w:szCs w:val="24"/>
        </w:rPr>
      </w:pPr>
      <w:bookmarkStart w:id="16" w:name="_Toc206489262"/>
      <w:r>
        <w:rPr>
          <w:rFonts w:ascii="Times New Roman" w:hAnsi="Times New Roman" w:cs="Times New Roman"/>
          <w:sz w:val="24"/>
          <w:szCs w:val="24"/>
        </w:rPr>
        <w:t xml:space="preserve">         3.1. Состав и последовательность административных действий (процедур)</w:t>
      </w:r>
      <w:bookmarkEnd w:id="16"/>
    </w:p>
    <w:p w:rsidR="00C14FAF" w:rsidRDefault="00C14FAF" w:rsidP="00C14FAF">
      <w:pPr>
        <w:jc w:val="both"/>
      </w:pPr>
      <w:r>
        <w:t>Муниципальная услуга предоставляется путем выполнения административных процедур:</w:t>
      </w:r>
    </w:p>
    <w:p w:rsidR="00C14FAF" w:rsidRDefault="00C14FAF" w:rsidP="00C14FA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Pr>
          <w:sz w:val="24"/>
          <w:szCs w:val="24"/>
        </w:rPr>
        <w:t>-</w:t>
      </w:r>
      <w:r>
        <w:rPr>
          <w:rFonts w:ascii="Times New Roman" w:hAnsi="Times New Roman" w:cs="Times New Roman"/>
          <w:sz w:val="24"/>
          <w:szCs w:val="24"/>
        </w:rPr>
        <w:t xml:space="preserve"> прием заявления и  документов;</w:t>
      </w:r>
    </w:p>
    <w:p w:rsidR="00C14FAF" w:rsidRDefault="00C14FAF" w:rsidP="00C14FA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Pr>
          <w:rFonts w:ascii="Times New Roman" w:hAnsi="Times New Roman" w:cs="Times New Roman"/>
          <w:sz w:val="24"/>
          <w:szCs w:val="24"/>
        </w:rPr>
        <w:t>- рассмотрение заявления, подготовка Договора передачи жилого помещения в собственность   граждан (далее - договор) или оформление отказа в предоставлении муниципальной услуги;</w:t>
      </w:r>
    </w:p>
    <w:p w:rsidR="00C14FAF" w:rsidRDefault="00C14FAF" w:rsidP="00C14FA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Pr>
          <w:rFonts w:ascii="Times New Roman" w:hAnsi="Times New Roman" w:cs="Times New Roman"/>
          <w:sz w:val="24"/>
          <w:szCs w:val="24"/>
        </w:rPr>
        <w:t>- передача жилого помещения, подготовка итоговых документов;</w:t>
      </w:r>
    </w:p>
    <w:p w:rsidR="00C14FAF" w:rsidRDefault="00C14FAF" w:rsidP="00C14FA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3 к настоящему Административному регламенту.</w:t>
      </w:r>
    </w:p>
    <w:p w:rsidR="00C14FAF" w:rsidRDefault="00C14FAF" w:rsidP="00C14FA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4"/>
          <w:szCs w:val="24"/>
        </w:rPr>
      </w:pPr>
    </w:p>
    <w:p w:rsidR="00C14FAF" w:rsidRDefault="00C14FAF" w:rsidP="00C14FA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4"/>
          <w:szCs w:val="24"/>
        </w:rPr>
      </w:pPr>
      <w:r>
        <w:rPr>
          <w:rFonts w:ascii="Times New Roman" w:hAnsi="Times New Roman" w:cs="Times New Roman"/>
          <w:b/>
          <w:sz w:val="24"/>
          <w:szCs w:val="24"/>
        </w:rPr>
        <w:t>3.2. Прием заявления и документов.</w:t>
      </w:r>
    </w:p>
    <w:p w:rsidR="00C14FAF" w:rsidRDefault="00C14FAF" w:rsidP="00C14FA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3.2.1. Основанием для начала предоставления муниципальной услуги является личное обращение заявителя (его представителя, доверенного лица) в Администрацию поселения с комплектом документов, необходимых для предоставления муниципальной услуги.</w:t>
      </w:r>
    </w:p>
    <w:p w:rsidR="00C14FAF" w:rsidRDefault="00C14FAF" w:rsidP="00C14FA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3.2.2. Специалист администрации, уполномоченный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в том числе полномочия  представителя правообладателя действовать от его имени.</w:t>
      </w:r>
    </w:p>
    <w:p w:rsidR="00C14FAF" w:rsidRDefault="00C14FAF" w:rsidP="00C14FA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3.2.3. Специалист администрации, уполномоченный на прием заявлений, проверяет наличие всех документов для подачи заявления и наличие всех документов, исходя из соответствующего перечня (перечней) документов, представляемых  для  предоставления  муниципальной услуги.</w:t>
      </w:r>
    </w:p>
    <w:p w:rsidR="00C14FAF" w:rsidRDefault="00C14FAF" w:rsidP="00C14FA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3.2.4. Специалист администрации, уполномоченный на прием заявлений, проверяет соответствие представленных документов требованиям, определяемым настоящим Регламентом.</w:t>
      </w:r>
    </w:p>
    <w:p w:rsidR="00C14FAF" w:rsidRDefault="00C14FAF" w:rsidP="00C14FA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4"/>
          <w:szCs w:val="24"/>
        </w:rPr>
      </w:pPr>
      <w:r>
        <w:rPr>
          <w:rFonts w:ascii="Times New Roman" w:hAnsi="Times New Roman" w:cs="Times New Roman"/>
          <w:sz w:val="24"/>
          <w:szCs w:val="24"/>
        </w:rPr>
        <w:t>3.2.5. При установлении фактов отсутствия необходимых документов, несоответствия представленных документов требованиям, указанным в  настоящем Регламенте, специалист администрации, уполномоченный на прием заявлений,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C14FAF" w:rsidRDefault="00C14FAF" w:rsidP="00C14FA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Pr>
          <w:rFonts w:ascii="Times New Roman" w:hAnsi="Times New Roman" w:cs="Times New Roman"/>
          <w:sz w:val="24"/>
          <w:szCs w:val="24"/>
        </w:rPr>
        <w:t>- при согласии заявителя устранить препятствия сотрудник, уполномоченный на прием заявлений, возвращает представленные документы;</w:t>
      </w:r>
    </w:p>
    <w:p w:rsidR="00C14FAF" w:rsidRDefault="00C14FAF" w:rsidP="00C14FA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Pr>
          <w:rFonts w:ascii="Times New Roman" w:hAnsi="Times New Roman" w:cs="Times New Roman"/>
          <w:sz w:val="24"/>
          <w:szCs w:val="24"/>
        </w:rPr>
        <w:lastRenderedPageBreak/>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C14FAF" w:rsidRDefault="00C14FAF" w:rsidP="00C14FA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4"/>
          <w:szCs w:val="24"/>
        </w:rPr>
      </w:pPr>
      <w:r>
        <w:rPr>
          <w:rFonts w:ascii="Times New Roman" w:hAnsi="Times New Roman" w:cs="Times New Roman"/>
          <w:sz w:val="24"/>
          <w:szCs w:val="24"/>
        </w:rPr>
        <w:t>3.2.6. Заявление оформляется по установленной форме непосредственно в отделе при личной явке всех членов семьи с 14-летнего возраста, зарегистрированных по данному месту жительства, с документами, удостоверяющими личность, и подписывается всеми гражданами.</w:t>
      </w:r>
    </w:p>
    <w:p w:rsidR="00C14FAF" w:rsidRDefault="00C14FAF" w:rsidP="00C14FA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4"/>
          <w:szCs w:val="24"/>
        </w:rPr>
      </w:pPr>
      <w:r>
        <w:rPr>
          <w:rFonts w:ascii="Times New Roman" w:hAnsi="Times New Roman" w:cs="Times New Roman"/>
          <w:sz w:val="24"/>
          <w:szCs w:val="24"/>
        </w:rPr>
        <w:t>Дети в возрасте от 14 до 18 лет расписываются в заявлении лично в присутствии законного представителя.</w:t>
      </w:r>
    </w:p>
    <w:p w:rsidR="00C14FAF" w:rsidRDefault="00C14FAF" w:rsidP="00C14FA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4"/>
          <w:szCs w:val="24"/>
        </w:rPr>
      </w:pPr>
      <w:r>
        <w:rPr>
          <w:rFonts w:ascii="Times New Roman" w:hAnsi="Times New Roman" w:cs="Times New Roman"/>
          <w:sz w:val="24"/>
          <w:szCs w:val="24"/>
        </w:rPr>
        <w:t>Несовершеннолетние дети (до 18 лет) включаются в Заявление и Договор в обязательном порядке.</w:t>
      </w:r>
    </w:p>
    <w:p w:rsidR="00C14FAF" w:rsidRDefault="00C14FAF" w:rsidP="00C14FA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4"/>
          <w:szCs w:val="24"/>
        </w:rPr>
      </w:pPr>
      <w:r>
        <w:rPr>
          <w:rFonts w:ascii="Times New Roman" w:hAnsi="Times New Roman" w:cs="Times New Roman"/>
          <w:sz w:val="24"/>
          <w:szCs w:val="24"/>
        </w:rPr>
        <w:t>В заявлении граждане указывают форму собственности, в которой будет находиться приватизируемое жилое помещение.</w:t>
      </w:r>
    </w:p>
    <w:p w:rsidR="00C14FAF" w:rsidRDefault="00C14FAF" w:rsidP="00C14FA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4"/>
          <w:szCs w:val="24"/>
        </w:rPr>
      </w:pPr>
      <w:r>
        <w:rPr>
          <w:rFonts w:ascii="Times New Roman" w:hAnsi="Times New Roman" w:cs="Times New Roman"/>
          <w:sz w:val="24"/>
          <w:szCs w:val="24"/>
        </w:rPr>
        <w:t>В случае невозможности явки кого-либо из членов семьи оформление документов по приватизации жилого помещения осуществляется доверенным лицом по нотариально удостоверенной доверенности и ксерокопии доверенности, заверенной нотариально, при наличии документов, удостоверяющих их личности.</w:t>
      </w:r>
    </w:p>
    <w:p w:rsidR="00C14FAF" w:rsidRDefault="00C14FAF" w:rsidP="00C14FA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4"/>
          <w:szCs w:val="24"/>
        </w:rPr>
      </w:pPr>
      <w:r>
        <w:rPr>
          <w:rFonts w:ascii="Times New Roman" w:hAnsi="Times New Roman" w:cs="Times New Roman"/>
          <w:sz w:val="24"/>
          <w:szCs w:val="24"/>
        </w:rPr>
        <w:t xml:space="preserve">В случае отказа от участия в приватизации гражданин  предоставляет нотариально удостоверенное  заявление о том, что ему известно о предстоящей приватизации жилого помещения, об отказе от включения в число участников общей собственности, о последствиях отказа от участия в приватизации. </w:t>
      </w:r>
    </w:p>
    <w:p w:rsidR="00C14FAF" w:rsidRDefault="00C14FAF" w:rsidP="00C14FA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4"/>
          <w:szCs w:val="24"/>
        </w:rPr>
      </w:pPr>
      <w:r>
        <w:rPr>
          <w:rFonts w:ascii="Times New Roman" w:hAnsi="Times New Roman" w:cs="Times New Roman"/>
          <w:sz w:val="24"/>
          <w:szCs w:val="24"/>
        </w:rPr>
        <w:t>3.2.7. Общий максимальный срок приема документов от физических лиц и их представителей не может превышать 30 минут при приеме документов на предоставление прав на одно жилое помещение.</w:t>
      </w:r>
    </w:p>
    <w:p w:rsidR="00C14FAF" w:rsidRDefault="00C14FAF" w:rsidP="00C14FA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3.2.8. Специалист администрации, в компетенцию которого входит прием, обработка, регистрация и распределение поступающей корреспонденции, осуществляет регистрацию заявления.</w:t>
      </w:r>
    </w:p>
    <w:p w:rsidR="00C14FAF" w:rsidRDefault="00C14FAF" w:rsidP="00C14FAF">
      <w:pPr>
        <w:pStyle w:val="310"/>
        <w:spacing w:after="0"/>
        <w:ind w:left="0"/>
        <w:jc w:val="both"/>
        <w:rPr>
          <w:sz w:val="28"/>
          <w:szCs w:val="28"/>
        </w:rPr>
      </w:pPr>
    </w:p>
    <w:p w:rsidR="00C14FAF" w:rsidRDefault="00C14FAF" w:rsidP="00C14FA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4"/>
          <w:szCs w:val="24"/>
        </w:rPr>
      </w:pPr>
      <w:r>
        <w:rPr>
          <w:sz w:val="28"/>
          <w:szCs w:val="28"/>
        </w:rPr>
        <w:t xml:space="preserve">  </w:t>
      </w:r>
      <w:r>
        <w:rPr>
          <w:rFonts w:ascii="Times New Roman" w:hAnsi="Times New Roman" w:cs="Times New Roman"/>
          <w:b/>
          <w:sz w:val="24"/>
          <w:szCs w:val="24"/>
        </w:rPr>
        <w:t>3.3. Рассмотрение заявления</w:t>
      </w:r>
    </w:p>
    <w:p w:rsidR="00C14FAF" w:rsidRDefault="00C14FAF" w:rsidP="00C14FA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 xml:space="preserve">3.3.1. Основанием для начала процедуры  является получение  исполнителем заявления и  пакета необходимых документов. </w:t>
      </w:r>
    </w:p>
    <w:p w:rsidR="00C14FAF" w:rsidRDefault="00C14FAF" w:rsidP="00C14FA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3.3.2. Специалист администрации, уполномоченный на производство по заявлению, проверяет действительность необходимых для оказания услуги документов.</w:t>
      </w:r>
    </w:p>
    <w:p w:rsidR="00C14FAF" w:rsidRDefault="00C14FAF" w:rsidP="00C14FA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3.3.3.Специалист администрации:</w:t>
      </w:r>
    </w:p>
    <w:p w:rsidR="00C14FAF" w:rsidRDefault="00C14FAF" w:rsidP="00C14FA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готовит договор;</w:t>
      </w:r>
    </w:p>
    <w:p w:rsidR="00C14FAF" w:rsidRDefault="00C14FAF" w:rsidP="00C14FA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передает договор Главе администрации сельского  поселения «Хорошево» для принятия решения и  подписания.</w:t>
      </w:r>
    </w:p>
    <w:p w:rsidR="00C14FAF" w:rsidRDefault="00C14FAF" w:rsidP="00C14FA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3.3.4.Специалист администрации, уполномоченный на производство по заявлению,  оформляет  необходимый пакет документов.</w:t>
      </w:r>
    </w:p>
    <w:p w:rsidR="00C14FAF" w:rsidRDefault="00C14FAF" w:rsidP="00C14FA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   </w:t>
      </w:r>
    </w:p>
    <w:p w:rsidR="00C14FAF" w:rsidRDefault="00C14FAF" w:rsidP="00C14FA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4"/>
          <w:szCs w:val="24"/>
        </w:rPr>
      </w:pPr>
      <w:r>
        <w:rPr>
          <w:rFonts w:ascii="Times New Roman" w:hAnsi="Times New Roman" w:cs="Times New Roman"/>
          <w:b/>
          <w:sz w:val="24"/>
          <w:szCs w:val="24"/>
        </w:rPr>
        <w:t>3.4. Оформление отказа в предоставлении муниципальной услуги</w:t>
      </w:r>
    </w:p>
    <w:p w:rsidR="00C14FAF" w:rsidRDefault="00C14FAF" w:rsidP="00C14FA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3.4.1. При отсутствии документов, указанных в пункте 2.6. настоящего административного регламента, специалист администрации, ответственный за предоставление муниципальной услуги, принимает решение об отказе в приеме документов.</w:t>
      </w:r>
    </w:p>
    <w:p w:rsidR="00C14FAF" w:rsidRDefault="00C14FAF" w:rsidP="00C14FA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3.4.2. При выявлении неточной информации, не позднее 3-х рабочих дней с момента выявления неточностей в представленных документах, специалист администрации, ответственный за предоставление муниципальной услуги,  запрашивает у получателя услуг письмом с уведомлением о вручении, недостающую информацию, предоставляемую в течение 10 календарных дней.</w:t>
      </w:r>
    </w:p>
    <w:p w:rsidR="00C14FAF" w:rsidRDefault="00C14FAF" w:rsidP="00C14FA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 xml:space="preserve">3.4.3. При представлении в установленный срок дополнительной информации, специалист администрации, ответственный за предоставление муниципальной услуги, </w:t>
      </w:r>
      <w:r>
        <w:rPr>
          <w:rFonts w:ascii="Times New Roman" w:hAnsi="Times New Roman" w:cs="Times New Roman"/>
          <w:sz w:val="24"/>
          <w:szCs w:val="24"/>
        </w:rPr>
        <w:lastRenderedPageBreak/>
        <w:t>подготавливает Договор в течение 3-х рабочих дней со дня поступления дополнительной информации. В этом случае срок предоставления муниципальной услуги продлевается на 13 рабочих дней.</w:t>
      </w:r>
    </w:p>
    <w:p w:rsidR="00C14FAF" w:rsidRDefault="00C14FAF" w:rsidP="00C14FA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3.4.4. При непредставлении в установленные сроки полной информации, специалистом администрации, ответственным за предоставление муниципальной услуги, в 3-хдневный срок направляется уведомление об отказе в предоставлении муниципальной услуги с указанием причин отказа (Приложение № 4)</w:t>
      </w:r>
    </w:p>
    <w:p w:rsidR="00C14FAF" w:rsidRDefault="00C14FAF" w:rsidP="00C14FA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3.4.5. Основанием для начала процедуры оформления отказа в предоставлении муниципальной услуги является принятие решения специалистом администрации, уполномоченным на производство по заявлению, о наличии оснований для отказа в предоставлении муниципальной услуги.</w:t>
      </w:r>
    </w:p>
    <w:p w:rsidR="00C14FAF" w:rsidRDefault="00C14FAF" w:rsidP="00C14FA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3.4.6. Специалист администрации, уполномоченный на производство по заявлению, готовит письмо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Главе администрации сельского  поселения «Хорошево».</w:t>
      </w:r>
    </w:p>
    <w:p w:rsidR="00C14FAF" w:rsidRDefault="00C14FAF" w:rsidP="00C14FA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3.4.7. Глава администрации сельского  поселения «Хорошево» подписывает письмо об отказе в предоставлении муниципальной услуги и передает его в порядке делопроизводства специалисту администрации, уполномоченному на регистрацию документа.</w:t>
      </w:r>
    </w:p>
    <w:p w:rsidR="00C14FAF" w:rsidRDefault="00C14FAF" w:rsidP="00C14FA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3.4.8. После регистрации, специалист администрации, уполномоченный на производство по заявлению, отправляет по почте отказ гражданам по адресу, указанному в заявлении.</w:t>
      </w:r>
    </w:p>
    <w:p w:rsidR="00C14FAF" w:rsidRDefault="00C14FAF" w:rsidP="00C14FA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p>
    <w:p w:rsidR="00C14FAF" w:rsidRDefault="00C14FAF" w:rsidP="00C14FA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4"/>
          <w:szCs w:val="24"/>
        </w:rPr>
      </w:pPr>
      <w:r>
        <w:rPr>
          <w:rFonts w:ascii="Times New Roman" w:hAnsi="Times New Roman" w:cs="Times New Roman"/>
          <w:b/>
          <w:sz w:val="24"/>
          <w:szCs w:val="24"/>
        </w:rPr>
        <w:t>3.5. Подготовка итоговых документов</w:t>
      </w:r>
    </w:p>
    <w:p w:rsidR="00C14FAF" w:rsidRDefault="00C14FAF" w:rsidP="00C14FAF">
      <w:pPr>
        <w:pStyle w:val="310"/>
        <w:spacing w:after="0"/>
        <w:ind w:left="0" w:firstLine="567"/>
        <w:jc w:val="both"/>
        <w:rPr>
          <w:sz w:val="28"/>
          <w:szCs w:val="28"/>
        </w:rPr>
      </w:pPr>
      <w:r>
        <w:rPr>
          <w:sz w:val="24"/>
          <w:szCs w:val="24"/>
        </w:rPr>
        <w:t>3.5.1.  Передача жилых помещений оформляется договором</w:t>
      </w:r>
    </w:p>
    <w:p w:rsidR="00C14FAF" w:rsidRDefault="00C14FAF" w:rsidP="00C14FAF">
      <w:pPr>
        <w:pStyle w:val="310"/>
        <w:spacing w:after="0"/>
        <w:ind w:left="0" w:firstLine="567"/>
        <w:jc w:val="both"/>
        <w:rPr>
          <w:sz w:val="24"/>
          <w:szCs w:val="24"/>
        </w:rPr>
      </w:pPr>
      <w:r>
        <w:rPr>
          <w:sz w:val="24"/>
          <w:szCs w:val="24"/>
        </w:rPr>
        <w:t>3.5.2. Договоры регистрируются специалистом  администрации в специальном журнале регистрации договоров приватизации (далее Журнал регистрации Договоров).</w:t>
      </w:r>
    </w:p>
    <w:p w:rsidR="00C14FAF" w:rsidRDefault="00C14FAF" w:rsidP="00C14FAF">
      <w:pPr>
        <w:pStyle w:val="310"/>
        <w:spacing w:after="0"/>
        <w:ind w:left="0" w:firstLine="567"/>
        <w:jc w:val="both"/>
        <w:rPr>
          <w:sz w:val="24"/>
          <w:szCs w:val="24"/>
        </w:rPr>
      </w:pPr>
      <w:r>
        <w:rPr>
          <w:sz w:val="24"/>
          <w:szCs w:val="24"/>
        </w:rPr>
        <w:t>3.5.3. Договор, Выписка и документы, необходимые для регистрации перехода права собственности, выдаются гражданам на руки в отделе, в порядке общей очереди, в приемное время.</w:t>
      </w:r>
    </w:p>
    <w:p w:rsidR="00C14FAF" w:rsidRDefault="00C14FAF" w:rsidP="00C14FAF">
      <w:pPr>
        <w:pStyle w:val="310"/>
        <w:spacing w:after="0"/>
        <w:ind w:left="0"/>
        <w:jc w:val="both"/>
        <w:rPr>
          <w:sz w:val="24"/>
          <w:szCs w:val="24"/>
        </w:rPr>
      </w:pPr>
      <w:r>
        <w:rPr>
          <w:sz w:val="24"/>
          <w:szCs w:val="24"/>
        </w:rPr>
        <w:t>При получении договора приватизации все участники сделки собственноручно или доверенно</w:t>
      </w:r>
      <w:proofErr w:type="gramStart"/>
      <w:r>
        <w:rPr>
          <w:sz w:val="24"/>
          <w:szCs w:val="24"/>
        </w:rPr>
        <w:t>е(</w:t>
      </w:r>
      <w:proofErr w:type="spellStart"/>
      <w:proofErr w:type="gramEnd"/>
      <w:r>
        <w:rPr>
          <w:sz w:val="24"/>
          <w:szCs w:val="24"/>
        </w:rPr>
        <w:t>ые</w:t>
      </w:r>
      <w:proofErr w:type="spellEnd"/>
      <w:r>
        <w:rPr>
          <w:sz w:val="24"/>
          <w:szCs w:val="24"/>
        </w:rPr>
        <w:t>) лицо(а) по нотариально удостоверенной доверенности расписываются во всех экземплярах Договора.</w:t>
      </w:r>
    </w:p>
    <w:p w:rsidR="00C14FAF" w:rsidRDefault="00C14FAF" w:rsidP="00C14FAF">
      <w:pPr>
        <w:pStyle w:val="310"/>
        <w:spacing w:after="0"/>
        <w:ind w:left="0"/>
        <w:jc w:val="both"/>
        <w:rPr>
          <w:sz w:val="24"/>
          <w:szCs w:val="24"/>
        </w:rPr>
      </w:pPr>
      <w:r>
        <w:rPr>
          <w:sz w:val="24"/>
          <w:szCs w:val="24"/>
        </w:rPr>
        <w:t>При выдаче Договора удостоверяется личность всех участников сделки по паспортам, свидетельствам о рождении на несовершеннолетних детей, с указанием данных в Журнале регистрации Договоров.</w:t>
      </w:r>
    </w:p>
    <w:p w:rsidR="00C14FAF" w:rsidRDefault="00C14FAF" w:rsidP="00C14FAF">
      <w:pPr>
        <w:pStyle w:val="310"/>
        <w:spacing w:after="0"/>
        <w:ind w:left="0" w:firstLine="567"/>
        <w:jc w:val="both"/>
        <w:rPr>
          <w:b/>
          <w:bCs/>
          <w:sz w:val="28"/>
          <w:szCs w:val="28"/>
        </w:rPr>
      </w:pPr>
    </w:p>
    <w:p w:rsidR="00C14FAF" w:rsidRDefault="00C14FAF" w:rsidP="00C14FAF">
      <w:pPr>
        <w:keepNext/>
        <w:widowControl/>
        <w:suppressAutoHyphens w:val="0"/>
        <w:spacing w:before="120"/>
        <w:ind w:firstLine="720"/>
        <w:jc w:val="center"/>
        <w:outlineLvl w:val="2"/>
        <w:rPr>
          <w:b/>
          <w:bCs/>
          <w:lang w:eastAsia="ru-RU"/>
        </w:rPr>
      </w:pPr>
      <w:bookmarkStart w:id="17" w:name="_Toc206489269"/>
      <w:r>
        <w:rPr>
          <w:b/>
          <w:bCs/>
          <w:lang w:eastAsia="ru-RU"/>
        </w:rPr>
        <w:t xml:space="preserve">IV. Порядок и формы   </w:t>
      </w:r>
      <w:proofErr w:type="gramStart"/>
      <w:r>
        <w:rPr>
          <w:b/>
          <w:bCs/>
          <w:lang w:eastAsia="ru-RU"/>
        </w:rPr>
        <w:t>контроля   за</w:t>
      </w:r>
      <w:proofErr w:type="gramEnd"/>
      <w:r>
        <w:rPr>
          <w:b/>
          <w:bCs/>
          <w:lang w:eastAsia="ru-RU"/>
        </w:rPr>
        <w:t xml:space="preserve">  предоставлением муниципальной услуги</w:t>
      </w:r>
      <w:bookmarkEnd w:id="17"/>
    </w:p>
    <w:p w:rsidR="00C14FAF" w:rsidRDefault="00C14FAF" w:rsidP="00C14FAF">
      <w:pPr>
        <w:widowControl/>
        <w:suppressAutoHyphens w:val="0"/>
        <w:autoSpaceDE w:val="0"/>
        <w:autoSpaceDN w:val="0"/>
        <w:adjustRightInd w:val="0"/>
        <w:ind w:firstLine="720"/>
        <w:jc w:val="both"/>
        <w:rPr>
          <w:lang w:eastAsia="ru-RU"/>
        </w:rPr>
      </w:pPr>
      <w:r>
        <w:rPr>
          <w:lang w:eastAsia="ru-RU"/>
        </w:rPr>
        <w:t xml:space="preserve">4.1. Текущий  </w:t>
      </w:r>
      <w:proofErr w:type="gramStart"/>
      <w:r>
        <w:rPr>
          <w:lang w:eastAsia="ru-RU"/>
        </w:rPr>
        <w:t>контроль за</w:t>
      </w:r>
      <w:proofErr w:type="gramEnd"/>
      <w:r>
        <w:rPr>
          <w:lang w:eastAsia="ru-RU"/>
        </w:rPr>
        <w:t xml:space="preserve">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специалистом осуществляется  Главой администрации поселения.</w:t>
      </w:r>
    </w:p>
    <w:p w:rsidR="00C14FAF" w:rsidRDefault="00C14FAF" w:rsidP="00C14FAF">
      <w:pPr>
        <w:widowControl/>
        <w:suppressAutoHyphens w:val="0"/>
        <w:autoSpaceDE w:val="0"/>
        <w:autoSpaceDN w:val="0"/>
        <w:adjustRightInd w:val="0"/>
        <w:ind w:firstLine="720"/>
        <w:jc w:val="both"/>
        <w:rPr>
          <w:lang w:eastAsia="ru-RU"/>
        </w:rPr>
      </w:pPr>
      <w:r>
        <w:rPr>
          <w:lang w:eastAsia="ru-RU"/>
        </w:rPr>
        <w:t xml:space="preserve">4.2. Специалист, ответственный за предоставление </w:t>
      </w:r>
      <w:r>
        <w:rPr>
          <w:bCs/>
          <w:lang w:eastAsia="ru-RU"/>
        </w:rPr>
        <w:t xml:space="preserve">муниципальной услуги </w:t>
      </w:r>
      <w:r>
        <w:rPr>
          <w:lang w:eastAsia="ru-RU"/>
        </w:rPr>
        <w:t>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C14FAF" w:rsidRDefault="00C14FAF" w:rsidP="00C14FAF">
      <w:pPr>
        <w:widowControl/>
        <w:suppressAutoHyphens w:val="0"/>
        <w:autoSpaceDE w:val="0"/>
        <w:autoSpaceDN w:val="0"/>
        <w:adjustRightInd w:val="0"/>
        <w:ind w:firstLine="720"/>
        <w:jc w:val="both"/>
        <w:rPr>
          <w:lang w:eastAsia="ru-RU"/>
        </w:rPr>
      </w:pPr>
      <w:r>
        <w:rPr>
          <w:lang w:eastAsia="ru-RU"/>
        </w:rPr>
        <w:t>Персональная ответственность специалиста закрепляется в его должностной инструкции  в соответствии с требованиями законодательства.</w:t>
      </w:r>
    </w:p>
    <w:p w:rsidR="00C14FAF" w:rsidRDefault="00C14FAF" w:rsidP="00C14FAF">
      <w:pPr>
        <w:widowControl/>
        <w:suppressAutoHyphens w:val="0"/>
        <w:ind w:firstLine="720"/>
        <w:jc w:val="both"/>
        <w:rPr>
          <w:rFonts w:eastAsia="Calibri"/>
          <w:lang w:eastAsia="en-US"/>
        </w:rPr>
      </w:pPr>
      <w:r>
        <w:rPr>
          <w:rFonts w:eastAsia="Calibri"/>
          <w:lang w:eastAsia="en-US"/>
        </w:rPr>
        <w:t xml:space="preserve">4.2.1. Специалист, ответственный за прием  документов и введение  в  базу данных,  несет персональную ответственность </w:t>
      </w:r>
      <w:proofErr w:type="gramStart"/>
      <w:r>
        <w:rPr>
          <w:rFonts w:eastAsia="Calibri"/>
          <w:lang w:eastAsia="en-US"/>
        </w:rPr>
        <w:t>за</w:t>
      </w:r>
      <w:proofErr w:type="gramEnd"/>
      <w:r>
        <w:rPr>
          <w:rFonts w:eastAsia="Calibri"/>
          <w:lang w:eastAsia="en-US"/>
        </w:rPr>
        <w:t>:</w:t>
      </w:r>
    </w:p>
    <w:p w:rsidR="00C14FAF" w:rsidRDefault="00C14FAF" w:rsidP="00C14FAF">
      <w:pPr>
        <w:widowControl/>
        <w:suppressAutoHyphens w:val="0"/>
        <w:jc w:val="both"/>
        <w:rPr>
          <w:rFonts w:eastAsia="Calibri"/>
          <w:lang w:eastAsia="en-US"/>
        </w:rPr>
      </w:pPr>
      <w:r>
        <w:rPr>
          <w:rFonts w:eastAsia="Calibri"/>
          <w:lang w:eastAsia="en-US"/>
        </w:rPr>
        <w:t>-полноту, качество и достоверность  принятых документов  и  введенной  информации  о заявителе в  базу данных.</w:t>
      </w:r>
    </w:p>
    <w:p w:rsidR="00C14FAF" w:rsidRDefault="00C14FAF" w:rsidP="00C14FAF">
      <w:pPr>
        <w:widowControl/>
        <w:suppressAutoHyphens w:val="0"/>
        <w:ind w:firstLine="720"/>
        <w:jc w:val="both"/>
        <w:rPr>
          <w:rFonts w:eastAsia="Calibri"/>
          <w:lang w:eastAsia="en-US"/>
        </w:rPr>
      </w:pPr>
      <w:r>
        <w:rPr>
          <w:rFonts w:eastAsia="Calibri"/>
          <w:lang w:eastAsia="en-US"/>
        </w:rPr>
        <w:lastRenderedPageBreak/>
        <w:t>4.3. Контроль за  предоставление  муниципальной  услуги  осуществляет Глава администрации поселения  в форме регулярных проверок соблюдения и исполнения специалистом положений Административного регламента, иных нормативных правовых актов Российской Федерации и Тверской области. По результатам проверок  Глава администрации поселения  дает указания по устранению выявленных нарушений, контролирует их исполнение.</w:t>
      </w:r>
    </w:p>
    <w:p w:rsidR="00C14FAF" w:rsidRDefault="00C14FAF" w:rsidP="00C14FAF">
      <w:pPr>
        <w:widowControl/>
        <w:suppressAutoHyphens w:val="0"/>
        <w:ind w:firstLine="720"/>
        <w:jc w:val="both"/>
        <w:rPr>
          <w:rFonts w:eastAsia="Calibri"/>
          <w:lang w:eastAsia="en-US"/>
        </w:rPr>
      </w:pPr>
      <w:r>
        <w:rPr>
          <w:rFonts w:eastAsia="Calibri"/>
          <w:lang w:eastAsia="en-US"/>
        </w:rPr>
        <w:t xml:space="preserve">4.4. </w:t>
      </w:r>
      <w:proofErr w:type="gramStart"/>
      <w:r>
        <w:rPr>
          <w:rFonts w:eastAsia="Calibri"/>
          <w:lang w:eastAsia="en-US"/>
        </w:rPr>
        <w:t>Контроль за</w:t>
      </w:r>
      <w:proofErr w:type="gramEnd"/>
      <w:r>
        <w:rPr>
          <w:rFonts w:eastAsia="Calibri"/>
          <w:lang w:eastAsia="en-US"/>
        </w:rPr>
        <w:t xml:space="preserve">  полнотой и качеством предоставления муниципальной услуги осуществляется на основании </w:t>
      </w:r>
      <w:r>
        <w:rPr>
          <w:rFonts w:eastAsia="Calibri"/>
          <w:bCs/>
          <w:lang w:eastAsia="en-US"/>
        </w:rPr>
        <w:t xml:space="preserve">правовых актов Администрации поселения </w:t>
      </w:r>
      <w:r>
        <w:rPr>
          <w:rFonts w:eastAsia="Calibri"/>
          <w:lang w:eastAsia="en-US"/>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специалиста, а также проверки исполнения положений настоящего Административного регламента.</w:t>
      </w:r>
    </w:p>
    <w:p w:rsidR="00C14FAF" w:rsidRDefault="00C14FAF" w:rsidP="00C14FAF">
      <w:pPr>
        <w:widowControl/>
        <w:suppressAutoHyphens w:val="0"/>
        <w:ind w:firstLine="720"/>
        <w:jc w:val="both"/>
        <w:rPr>
          <w:rFonts w:eastAsia="Calibri"/>
          <w:lang w:eastAsia="en-US"/>
        </w:rPr>
      </w:pPr>
      <w:r>
        <w:rPr>
          <w:rFonts w:eastAsia="Calibri"/>
          <w:lang w:eastAsia="en-US"/>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C14FAF" w:rsidRDefault="00C14FAF" w:rsidP="00C14FAF">
      <w:pPr>
        <w:widowControl/>
        <w:suppressAutoHyphens w:val="0"/>
        <w:ind w:firstLine="720"/>
        <w:jc w:val="both"/>
        <w:rPr>
          <w:rFonts w:eastAsia="Calibri"/>
          <w:bCs/>
          <w:lang w:eastAsia="en-US"/>
        </w:rPr>
      </w:pPr>
      <w:r>
        <w:rPr>
          <w:rFonts w:eastAsia="Calibri"/>
          <w:lang w:eastAsia="en-US"/>
        </w:rPr>
        <w:t xml:space="preserve">4.6. </w:t>
      </w:r>
      <w:r>
        <w:rPr>
          <w:rFonts w:eastAsia="Calibri"/>
          <w:bCs/>
          <w:lang w:eastAsia="en-US"/>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C14FAF" w:rsidRDefault="00C14FAF" w:rsidP="00C14FAF">
      <w:pPr>
        <w:suppressAutoHyphens w:val="0"/>
        <w:ind w:firstLine="720"/>
        <w:jc w:val="both"/>
        <w:rPr>
          <w:bCs/>
          <w:lang w:eastAsia="ru-RU"/>
        </w:rPr>
      </w:pPr>
      <w:r>
        <w:rPr>
          <w:bCs/>
          <w:lang w:eastAsia="ru-RU"/>
        </w:rPr>
        <w:t>4.7. Для проведения проверки полноты и качества предоставления муниципальной услуги индивидуальным правовым актом Администрации поселения формируется комиссия, председателем которой является  Глава администрации поселения. В состав комиссии включаются муниципальные служащие Администрации.</w:t>
      </w:r>
    </w:p>
    <w:p w:rsidR="00C14FAF" w:rsidRDefault="00C14FAF" w:rsidP="00C14FAF">
      <w:pPr>
        <w:suppressAutoHyphens w:val="0"/>
        <w:ind w:firstLine="720"/>
        <w:jc w:val="both"/>
        <w:rPr>
          <w:bCs/>
          <w:lang w:eastAsia="ru-RU"/>
        </w:rPr>
      </w:pPr>
      <w:r>
        <w:rPr>
          <w:bCs/>
          <w:lang w:eastAsia="ru-RU"/>
        </w:rPr>
        <w:t>Комиссия имеет право:</w:t>
      </w:r>
    </w:p>
    <w:p w:rsidR="00C14FAF" w:rsidRDefault="00C14FAF" w:rsidP="00C14FAF">
      <w:pPr>
        <w:suppressAutoHyphens w:val="0"/>
        <w:jc w:val="both"/>
        <w:rPr>
          <w:bCs/>
          <w:lang w:eastAsia="ru-RU"/>
        </w:rPr>
      </w:pPr>
      <w:r>
        <w:rPr>
          <w:bCs/>
          <w:lang w:eastAsia="ru-RU"/>
        </w:rPr>
        <w:t>разрабатывать предложения по вопросам предоставления муниципальной услуги;</w:t>
      </w:r>
    </w:p>
    <w:p w:rsidR="00C14FAF" w:rsidRDefault="00C14FAF" w:rsidP="00C14FAF">
      <w:pPr>
        <w:suppressAutoHyphens w:val="0"/>
        <w:jc w:val="both"/>
        <w:rPr>
          <w:bCs/>
          <w:lang w:eastAsia="ru-RU"/>
        </w:rPr>
      </w:pPr>
      <w:r>
        <w:rPr>
          <w:bCs/>
          <w:lang w:eastAsia="ru-RU"/>
        </w:rPr>
        <w:t>привлекать к своей работе экспертов, специализированные консультационные, оценочные и иные организации.</w:t>
      </w:r>
    </w:p>
    <w:p w:rsidR="00C14FAF" w:rsidRDefault="00C14FAF" w:rsidP="00C14FAF">
      <w:pPr>
        <w:suppressAutoHyphens w:val="0"/>
        <w:ind w:firstLine="720"/>
        <w:jc w:val="both"/>
        <w:rPr>
          <w:bCs/>
          <w:lang w:eastAsia="ru-RU"/>
        </w:rPr>
      </w:pPr>
      <w:r>
        <w:rPr>
          <w:bCs/>
          <w:lang w:eastAsia="ru-RU"/>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C14FAF" w:rsidRDefault="00C14FAF" w:rsidP="00C14FAF">
      <w:pPr>
        <w:suppressAutoHyphens w:val="0"/>
        <w:ind w:firstLine="720"/>
        <w:jc w:val="both"/>
        <w:rPr>
          <w:bCs/>
          <w:lang w:eastAsia="ru-RU"/>
        </w:rPr>
      </w:pPr>
      <w:r>
        <w:rPr>
          <w:bCs/>
          <w:lang w:eastAsia="ru-RU"/>
        </w:rPr>
        <w:t xml:space="preserve">Справка подписывается председателем комиссии. </w:t>
      </w:r>
    </w:p>
    <w:p w:rsidR="00C14FAF" w:rsidRDefault="00C14FAF" w:rsidP="00C14FAF">
      <w:pPr>
        <w:widowControl/>
        <w:suppressAutoHyphens w:val="0"/>
        <w:ind w:firstLine="720"/>
        <w:jc w:val="both"/>
        <w:rPr>
          <w:rFonts w:eastAsia="Calibri"/>
          <w:bCs/>
          <w:lang w:eastAsia="en-US"/>
        </w:rPr>
      </w:pPr>
      <w:r>
        <w:rPr>
          <w:rFonts w:eastAsia="Calibri"/>
          <w:lang w:eastAsia="en-US"/>
        </w:rPr>
        <w:t>4.8. По результатам проведенных проверок в случае выявления нарушений прав заявителей осуществляется привлечение виновных лиц к</w:t>
      </w:r>
      <w:r>
        <w:rPr>
          <w:rFonts w:eastAsia="Calibri"/>
          <w:bCs/>
          <w:lang w:eastAsia="en-US"/>
        </w:rPr>
        <w:t xml:space="preserve"> дисциплинарной ответственности в соответствии со  статьей  27  Федерального закона  от  2 марта 2007  года № 25-ФЗ « О муниципальной  службе в Российской Федерации».</w:t>
      </w:r>
    </w:p>
    <w:p w:rsidR="00C14FAF" w:rsidRDefault="00C14FAF" w:rsidP="00C14FAF">
      <w:pPr>
        <w:widowControl/>
        <w:suppressAutoHyphens w:val="0"/>
        <w:ind w:firstLine="720"/>
        <w:jc w:val="both"/>
        <w:rPr>
          <w:rFonts w:eastAsia="Calibri"/>
          <w:b/>
          <w:lang w:eastAsia="en-US"/>
        </w:rPr>
      </w:pPr>
    </w:p>
    <w:p w:rsidR="00C14FAF" w:rsidRDefault="00C14FAF" w:rsidP="00C14FAF">
      <w:pPr>
        <w:keepNext/>
        <w:widowControl/>
        <w:suppressAutoHyphens w:val="0"/>
        <w:spacing w:before="120" w:after="120"/>
        <w:ind w:firstLine="720"/>
        <w:jc w:val="center"/>
        <w:outlineLvl w:val="2"/>
        <w:rPr>
          <w:rFonts w:cs="Arial"/>
          <w:b/>
          <w:bCs/>
          <w:lang w:eastAsia="ru-RU"/>
        </w:rPr>
      </w:pPr>
      <w:r>
        <w:rPr>
          <w:rFonts w:cs="Arial"/>
          <w:b/>
          <w:bCs/>
          <w:lang w:eastAsia="ru-RU"/>
        </w:rPr>
        <w:t xml:space="preserve">V. Досудебное (внесудебное)  обжалование заявителем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или муниципального служащего </w:t>
      </w:r>
    </w:p>
    <w:p w:rsidR="00C14FAF" w:rsidRDefault="00C14FAF" w:rsidP="00C14FAF">
      <w:pPr>
        <w:widowControl/>
        <w:suppressAutoHyphens w:val="0"/>
        <w:autoSpaceDE w:val="0"/>
        <w:autoSpaceDN w:val="0"/>
        <w:adjustRightInd w:val="0"/>
        <w:ind w:firstLine="720"/>
        <w:jc w:val="both"/>
        <w:rPr>
          <w:lang w:eastAsia="ru-RU"/>
        </w:rPr>
      </w:pPr>
      <w:r>
        <w:rPr>
          <w:lang w:eastAsia="ru-RU"/>
        </w:rPr>
        <w:t xml:space="preserve">5.1. Действия (бездействие) и решения лиц Администрации,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 </w:t>
      </w:r>
    </w:p>
    <w:p w:rsidR="00C14FAF" w:rsidRDefault="00C14FAF" w:rsidP="00C14FAF">
      <w:pPr>
        <w:widowControl/>
        <w:suppressAutoHyphens w:val="0"/>
        <w:autoSpaceDE w:val="0"/>
        <w:autoSpaceDN w:val="0"/>
        <w:adjustRightInd w:val="0"/>
        <w:ind w:firstLine="720"/>
        <w:jc w:val="both"/>
        <w:rPr>
          <w:bCs/>
          <w:lang w:eastAsia="ru-RU"/>
        </w:rPr>
      </w:pPr>
      <w:r>
        <w:rPr>
          <w:lang w:eastAsia="ru-RU"/>
        </w:rPr>
        <w:t xml:space="preserve">5.2. </w:t>
      </w:r>
      <w:r>
        <w:rPr>
          <w:bCs/>
          <w:lang w:eastAsia="ru-RU"/>
        </w:rPr>
        <w:t>Заявитель может обратиться с жалобой, в том числе в следующих случаях:</w:t>
      </w:r>
    </w:p>
    <w:p w:rsidR="00C14FAF" w:rsidRDefault="00C14FAF" w:rsidP="00C14FAF">
      <w:pPr>
        <w:widowControl/>
        <w:suppressAutoHyphens w:val="0"/>
        <w:autoSpaceDE w:val="0"/>
        <w:autoSpaceDN w:val="0"/>
        <w:adjustRightInd w:val="0"/>
        <w:ind w:firstLine="540"/>
        <w:jc w:val="both"/>
        <w:outlineLvl w:val="1"/>
        <w:rPr>
          <w:rFonts w:eastAsia="Calibri"/>
          <w:lang w:eastAsia="en-US"/>
        </w:rPr>
      </w:pPr>
      <w:r>
        <w:rPr>
          <w:rFonts w:eastAsia="Calibri"/>
          <w:lang w:eastAsia="en-US"/>
        </w:rPr>
        <w:t>1) нарушение срока регистрации запроса заявителя о предоставлении муниципальной услуги;</w:t>
      </w:r>
    </w:p>
    <w:p w:rsidR="00C14FAF" w:rsidRDefault="00C14FAF" w:rsidP="00C14FAF">
      <w:pPr>
        <w:widowControl/>
        <w:suppressAutoHyphens w:val="0"/>
        <w:autoSpaceDE w:val="0"/>
        <w:autoSpaceDN w:val="0"/>
        <w:adjustRightInd w:val="0"/>
        <w:ind w:firstLine="540"/>
        <w:jc w:val="both"/>
        <w:outlineLvl w:val="1"/>
        <w:rPr>
          <w:rFonts w:eastAsia="Calibri"/>
          <w:lang w:eastAsia="en-US"/>
        </w:rPr>
      </w:pPr>
      <w:r>
        <w:rPr>
          <w:rFonts w:eastAsia="Calibri"/>
          <w:lang w:eastAsia="en-US"/>
        </w:rPr>
        <w:t>2) нарушение срока предоставления  муниципальной услуги;</w:t>
      </w:r>
    </w:p>
    <w:p w:rsidR="00C14FAF" w:rsidRDefault="00C14FAF" w:rsidP="00C14FAF">
      <w:pPr>
        <w:widowControl/>
        <w:suppressAutoHyphens w:val="0"/>
        <w:autoSpaceDE w:val="0"/>
        <w:autoSpaceDN w:val="0"/>
        <w:adjustRightInd w:val="0"/>
        <w:ind w:firstLine="540"/>
        <w:jc w:val="both"/>
        <w:outlineLvl w:val="1"/>
        <w:rPr>
          <w:rFonts w:eastAsia="Calibri"/>
          <w:lang w:eastAsia="en-US"/>
        </w:rPr>
      </w:pPr>
      <w:r>
        <w:rPr>
          <w:rFonts w:eastAsia="Calibri"/>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Тверской области, муниципальными правовыми актами органов местного самоуправления сельского  поселения «Хорошево» для предоставления  муниципальной услуги;</w:t>
      </w:r>
    </w:p>
    <w:p w:rsidR="00C14FAF" w:rsidRDefault="00C14FAF" w:rsidP="00C14FAF">
      <w:pPr>
        <w:widowControl/>
        <w:suppressAutoHyphens w:val="0"/>
        <w:autoSpaceDE w:val="0"/>
        <w:autoSpaceDN w:val="0"/>
        <w:adjustRightInd w:val="0"/>
        <w:ind w:firstLine="540"/>
        <w:jc w:val="both"/>
        <w:outlineLvl w:val="1"/>
        <w:rPr>
          <w:rFonts w:eastAsia="Calibri"/>
          <w:lang w:eastAsia="en-US"/>
        </w:rPr>
      </w:pPr>
      <w:r>
        <w:rPr>
          <w:rFonts w:eastAsia="Calibri"/>
          <w:lang w:eastAsia="en-US"/>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органов местного самоуправления сельского  поселения «Хорошево» для предоставления муниципальной услуги, у заявителя;</w:t>
      </w:r>
    </w:p>
    <w:p w:rsidR="00C14FAF" w:rsidRDefault="00C14FAF" w:rsidP="00C14FAF">
      <w:pPr>
        <w:widowControl/>
        <w:suppressAutoHyphens w:val="0"/>
        <w:autoSpaceDE w:val="0"/>
        <w:autoSpaceDN w:val="0"/>
        <w:adjustRightInd w:val="0"/>
        <w:ind w:firstLine="540"/>
        <w:jc w:val="both"/>
        <w:outlineLvl w:val="1"/>
        <w:rPr>
          <w:rFonts w:eastAsia="Calibri"/>
          <w:lang w:eastAsia="en-US"/>
        </w:rPr>
      </w:pPr>
      <w:proofErr w:type="gramStart"/>
      <w:r>
        <w:rPr>
          <w:rFonts w:eastAsia="Calibri"/>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Тверской области, муниципальными правовыми актами органов местного самоуправления сельского  поселения «Хорошево»;</w:t>
      </w:r>
      <w:proofErr w:type="gramEnd"/>
    </w:p>
    <w:p w:rsidR="00C14FAF" w:rsidRDefault="00C14FAF" w:rsidP="00C14FAF">
      <w:pPr>
        <w:widowControl/>
        <w:suppressAutoHyphens w:val="0"/>
        <w:autoSpaceDE w:val="0"/>
        <w:autoSpaceDN w:val="0"/>
        <w:adjustRightInd w:val="0"/>
        <w:ind w:firstLine="540"/>
        <w:jc w:val="both"/>
        <w:outlineLvl w:val="1"/>
        <w:rPr>
          <w:rFonts w:eastAsia="Calibri"/>
          <w:lang w:eastAsia="en-US"/>
        </w:rPr>
      </w:pPr>
      <w:r>
        <w:rPr>
          <w:rFonts w:eastAsia="Calibri"/>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 органов местного самоуправления сельского  поселения «Хорошево»;</w:t>
      </w:r>
    </w:p>
    <w:p w:rsidR="00C14FAF" w:rsidRDefault="00C14FAF" w:rsidP="00C14FAF">
      <w:pPr>
        <w:widowControl/>
        <w:suppressAutoHyphens w:val="0"/>
        <w:autoSpaceDE w:val="0"/>
        <w:autoSpaceDN w:val="0"/>
        <w:adjustRightInd w:val="0"/>
        <w:ind w:firstLine="540"/>
        <w:jc w:val="both"/>
        <w:outlineLvl w:val="1"/>
        <w:rPr>
          <w:rFonts w:eastAsia="Calibri"/>
          <w:lang w:eastAsia="en-US"/>
        </w:rPr>
      </w:pPr>
      <w:proofErr w:type="gramStart"/>
      <w:r>
        <w:rPr>
          <w:rFonts w:eastAsia="Calibri"/>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14FAF" w:rsidRDefault="00C14FAF" w:rsidP="00C14FAF">
      <w:pPr>
        <w:widowControl/>
        <w:suppressAutoHyphens w:val="0"/>
        <w:autoSpaceDE w:val="0"/>
        <w:autoSpaceDN w:val="0"/>
        <w:adjustRightInd w:val="0"/>
        <w:ind w:firstLine="720"/>
        <w:jc w:val="both"/>
        <w:rPr>
          <w:lang w:eastAsia="ru-RU"/>
        </w:rPr>
      </w:pPr>
      <w:r>
        <w:rPr>
          <w:lang w:eastAsia="ru-RU"/>
        </w:rPr>
        <w:t>5.3. Жалоба подается в письменной форме на бумажном носителе, в электронной форме в Администрацию сельского  поселения «Хорошево» (Приложение 5 к настоящему Административному регламенту).</w:t>
      </w:r>
    </w:p>
    <w:p w:rsidR="00C14FAF" w:rsidRDefault="00C14FAF" w:rsidP="00C14FAF">
      <w:pPr>
        <w:widowControl/>
        <w:suppressAutoHyphens w:val="0"/>
        <w:autoSpaceDE w:val="0"/>
        <w:autoSpaceDN w:val="0"/>
        <w:adjustRightInd w:val="0"/>
        <w:ind w:firstLine="720"/>
        <w:jc w:val="both"/>
        <w:rPr>
          <w:lang w:eastAsia="ru-RU"/>
        </w:rPr>
      </w:pPr>
      <w:r>
        <w:rPr>
          <w:lang w:eastAsia="ru-RU"/>
        </w:rPr>
        <w:t>5.4. Жалоба может быть направлена по почте,  быть принята при личном приеме заявителя.</w:t>
      </w:r>
      <w:r>
        <w:rPr>
          <w:rFonts w:ascii="Arial" w:hAnsi="Arial" w:cs="Arial"/>
          <w:sz w:val="20"/>
          <w:szCs w:val="20"/>
          <w:lang w:eastAsia="ru-RU"/>
        </w:rPr>
        <w:t xml:space="preserve"> </w:t>
      </w:r>
      <w:r>
        <w:rPr>
          <w:lang w:eastAsia="ru-RU"/>
        </w:rPr>
        <w:t>Федеральная государственная информационная система «Единый портал государственных и муниципальных услуг» для размещения информации не применяется.</w:t>
      </w:r>
    </w:p>
    <w:p w:rsidR="00C14FAF" w:rsidRDefault="00C14FAF" w:rsidP="00C14FAF">
      <w:pPr>
        <w:widowControl/>
        <w:suppressAutoHyphens w:val="0"/>
        <w:autoSpaceDE w:val="0"/>
        <w:autoSpaceDN w:val="0"/>
        <w:adjustRightInd w:val="0"/>
        <w:ind w:firstLine="720"/>
        <w:jc w:val="both"/>
        <w:rPr>
          <w:lang w:eastAsia="ru-RU"/>
        </w:rPr>
      </w:pPr>
      <w:r>
        <w:rPr>
          <w:lang w:eastAsia="ru-RU"/>
        </w:rPr>
        <w:t>5.5. Жалоба должна содержать:</w:t>
      </w:r>
    </w:p>
    <w:p w:rsidR="00C14FAF" w:rsidRDefault="00C14FAF" w:rsidP="00C14FAF">
      <w:pPr>
        <w:widowControl/>
        <w:suppressAutoHyphens w:val="0"/>
        <w:autoSpaceDE w:val="0"/>
        <w:autoSpaceDN w:val="0"/>
        <w:adjustRightInd w:val="0"/>
        <w:ind w:firstLine="540"/>
        <w:jc w:val="both"/>
        <w:outlineLvl w:val="1"/>
        <w:rPr>
          <w:rFonts w:eastAsia="Calibri"/>
          <w:lang w:eastAsia="en-US"/>
        </w:rPr>
      </w:pPr>
      <w:r>
        <w:rPr>
          <w:rFonts w:eastAsia="Calibri"/>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14FAF" w:rsidRDefault="00C14FAF" w:rsidP="00C14FAF">
      <w:pPr>
        <w:widowControl/>
        <w:suppressAutoHyphens w:val="0"/>
        <w:autoSpaceDE w:val="0"/>
        <w:autoSpaceDN w:val="0"/>
        <w:adjustRightInd w:val="0"/>
        <w:ind w:firstLine="540"/>
        <w:jc w:val="both"/>
        <w:outlineLvl w:val="1"/>
        <w:rPr>
          <w:rFonts w:eastAsia="Calibri"/>
          <w:lang w:eastAsia="en-US"/>
        </w:rPr>
      </w:pPr>
      <w:proofErr w:type="gramStart"/>
      <w:r>
        <w:rPr>
          <w:rFonts w:eastAsia="Calibri"/>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4FAF" w:rsidRDefault="00C14FAF" w:rsidP="00C14FAF">
      <w:pPr>
        <w:widowControl/>
        <w:suppressAutoHyphens w:val="0"/>
        <w:autoSpaceDE w:val="0"/>
        <w:autoSpaceDN w:val="0"/>
        <w:adjustRightInd w:val="0"/>
        <w:ind w:firstLine="540"/>
        <w:jc w:val="both"/>
        <w:outlineLvl w:val="1"/>
        <w:rPr>
          <w:rFonts w:eastAsia="Calibri"/>
          <w:lang w:eastAsia="en-US"/>
        </w:rPr>
      </w:pPr>
      <w:r>
        <w:rPr>
          <w:rFonts w:eastAsia="Calibri"/>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4FAF" w:rsidRDefault="00C14FAF" w:rsidP="00C14FAF">
      <w:pPr>
        <w:widowControl/>
        <w:suppressAutoHyphens w:val="0"/>
        <w:autoSpaceDE w:val="0"/>
        <w:autoSpaceDN w:val="0"/>
        <w:adjustRightInd w:val="0"/>
        <w:ind w:firstLine="540"/>
        <w:jc w:val="both"/>
        <w:outlineLvl w:val="1"/>
        <w:rPr>
          <w:rFonts w:eastAsia="Calibri"/>
          <w:lang w:eastAsia="en-US"/>
        </w:rPr>
      </w:pPr>
      <w:r>
        <w:rPr>
          <w:rFonts w:eastAsia="Calibri"/>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14FAF" w:rsidRDefault="00C14FAF" w:rsidP="00C14FAF">
      <w:pPr>
        <w:widowControl/>
        <w:suppressAutoHyphens w:val="0"/>
        <w:autoSpaceDE w:val="0"/>
        <w:autoSpaceDN w:val="0"/>
        <w:adjustRightInd w:val="0"/>
        <w:ind w:firstLine="720"/>
        <w:jc w:val="both"/>
        <w:rPr>
          <w:lang w:eastAsia="ru-RU"/>
        </w:rPr>
      </w:pPr>
      <w:proofErr w:type="gramStart"/>
      <w:r>
        <w:rPr>
          <w:lang w:eastAsia="ru-RU"/>
        </w:rPr>
        <w:t>5.6.Жалоба, поступившая в Администрацию сельского  поселения «Хорошево»,  подлежит рассмотрению Главой администрации сельского  поселения «Хорошево» в течение пятнадцати рабочих дней со дня ее регистрации, а в случае обжалования отказа Администрации сельского  поселения «Хорошево» или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Pr>
          <w:lang w:eastAsia="ru-RU"/>
        </w:rPr>
        <w:t xml:space="preserve"> – в течение пяти рабочих дней со дня ее регистрации.</w:t>
      </w:r>
    </w:p>
    <w:p w:rsidR="00C14FAF" w:rsidRDefault="00C14FAF" w:rsidP="00C14FAF">
      <w:pPr>
        <w:widowControl/>
        <w:suppressAutoHyphens w:val="0"/>
        <w:autoSpaceDE w:val="0"/>
        <w:autoSpaceDN w:val="0"/>
        <w:adjustRightInd w:val="0"/>
        <w:ind w:firstLine="720"/>
        <w:jc w:val="both"/>
        <w:rPr>
          <w:lang w:eastAsia="ru-RU"/>
        </w:rPr>
      </w:pPr>
      <w:r>
        <w:rPr>
          <w:lang w:eastAsia="ru-RU"/>
        </w:rPr>
        <w:t>5.7. По результатам рассмотрения жалобы Администрация сельского  поселения «Хорошево»  принимает одно из следующих решений:</w:t>
      </w:r>
    </w:p>
    <w:p w:rsidR="00C14FAF" w:rsidRDefault="00C14FAF" w:rsidP="00C14FAF">
      <w:pPr>
        <w:widowControl/>
        <w:suppressAutoHyphens w:val="0"/>
        <w:autoSpaceDE w:val="0"/>
        <w:autoSpaceDN w:val="0"/>
        <w:adjustRightInd w:val="0"/>
        <w:ind w:firstLine="540"/>
        <w:jc w:val="both"/>
        <w:outlineLvl w:val="1"/>
        <w:rPr>
          <w:rFonts w:eastAsia="Calibri"/>
          <w:lang w:eastAsia="en-US"/>
        </w:rPr>
      </w:pPr>
      <w:proofErr w:type="gramStart"/>
      <w:r>
        <w:rPr>
          <w:rFonts w:eastAsia="Calibri"/>
          <w:lang w:eastAsia="en-US"/>
        </w:rPr>
        <w:lastRenderedPageBreak/>
        <w:t>1) удовлетворяет жалобу, в том числе в форме отмены принятого решения, исправления допущенных Администрацией Сельского  поселения «Хорошево»,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органов местного самоуправления сельского  поселения «Хорошево», а также в иных формах;</w:t>
      </w:r>
      <w:proofErr w:type="gramEnd"/>
    </w:p>
    <w:p w:rsidR="00C14FAF" w:rsidRDefault="00C14FAF" w:rsidP="00C14FAF">
      <w:pPr>
        <w:widowControl/>
        <w:suppressAutoHyphens w:val="0"/>
        <w:autoSpaceDE w:val="0"/>
        <w:autoSpaceDN w:val="0"/>
        <w:adjustRightInd w:val="0"/>
        <w:ind w:firstLine="540"/>
        <w:jc w:val="both"/>
        <w:outlineLvl w:val="1"/>
        <w:rPr>
          <w:rFonts w:eastAsia="Calibri"/>
          <w:lang w:eastAsia="en-US"/>
        </w:rPr>
      </w:pPr>
      <w:r>
        <w:rPr>
          <w:rFonts w:eastAsia="Calibri"/>
          <w:lang w:eastAsia="en-US"/>
        </w:rPr>
        <w:t>2) отказывает в удовлетворении жалобы.</w:t>
      </w:r>
    </w:p>
    <w:p w:rsidR="00C14FAF" w:rsidRDefault="00C14FAF" w:rsidP="00C14FAF">
      <w:pPr>
        <w:widowControl/>
        <w:suppressAutoHyphens w:val="0"/>
        <w:autoSpaceDE w:val="0"/>
        <w:autoSpaceDN w:val="0"/>
        <w:adjustRightInd w:val="0"/>
        <w:ind w:firstLine="540"/>
        <w:jc w:val="both"/>
        <w:outlineLvl w:val="1"/>
        <w:rPr>
          <w:rFonts w:eastAsia="Calibri"/>
          <w:lang w:eastAsia="en-US"/>
        </w:rPr>
      </w:pPr>
      <w:r>
        <w:rPr>
          <w:rFonts w:eastAsia="Calibri"/>
          <w:lang w:eastAsia="en-US"/>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w:t>
      </w:r>
      <w:r>
        <w:rPr>
          <w:rFonts w:ascii="Calibri" w:eastAsia="Calibri" w:hAnsi="Calibri"/>
          <w:lang w:eastAsia="en-US"/>
        </w:rPr>
        <w:t xml:space="preserve"> </w:t>
      </w:r>
      <w:r>
        <w:rPr>
          <w:rFonts w:eastAsia="Calibri"/>
          <w:lang w:eastAsia="en-US"/>
        </w:rPr>
        <w:t xml:space="preserve">ответ о результатах рассмотрения жалобы. (Приложение № 6 к настоящему Административному регламенту)     </w:t>
      </w:r>
    </w:p>
    <w:p w:rsidR="00C14FAF" w:rsidRDefault="00C14FAF" w:rsidP="00C14FAF">
      <w:pPr>
        <w:widowControl/>
        <w:suppressAutoHyphens w:val="0"/>
        <w:autoSpaceDE w:val="0"/>
        <w:autoSpaceDN w:val="0"/>
        <w:adjustRightInd w:val="0"/>
        <w:ind w:firstLine="720"/>
        <w:jc w:val="both"/>
        <w:rPr>
          <w:lang w:eastAsia="ru-RU"/>
        </w:rPr>
      </w:pPr>
      <w:r>
        <w:rPr>
          <w:lang w:eastAsia="ru-RU"/>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C14FAF" w:rsidRDefault="00C14FAF" w:rsidP="00C14FAF">
      <w:pPr>
        <w:suppressAutoHyphens w:val="0"/>
        <w:ind w:firstLine="720"/>
        <w:jc w:val="both"/>
        <w:rPr>
          <w:bCs/>
          <w:lang w:eastAsia="ru-RU"/>
        </w:rPr>
      </w:pPr>
      <w:r>
        <w:rPr>
          <w:bCs/>
          <w:lang w:eastAsia="ru-RU"/>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C14FAF" w:rsidRDefault="00C14FAF" w:rsidP="00C14FAF">
      <w:pPr>
        <w:suppressAutoHyphens w:val="0"/>
        <w:ind w:firstLine="720"/>
        <w:jc w:val="both"/>
        <w:rPr>
          <w:bCs/>
          <w:lang w:eastAsia="ru-RU"/>
        </w:rPr>
      </w:pPr>
      <w:r>
        <w:rPr>
          <w:bCs/>
          <w:lang w:eastAsia="ru-RU"/>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C14FAF" w:rsidRDefault="00C14FAF" w:rsidP="00C14FAF">
      <w:pPr>
        <w:suppressAutoHyphens w:val="0"/>
        <w:ind w:firstLine="720"/>
        <w:jc w:val="both"/>
        <w:rPr>
          <w:bCs/>
          <w:lang w:eastAsia="ru-RU"/>
        </w:rPr>
      </w:pPr>
      <w:r>
        <w:rPr>
          <w:bCs/>
          <w:lang w:eastAsia="ru-RU"/>
        </w:rPr>
        <w:t xml:space="preserve">5.12. </w:t>
      </w:r>
      <w:proofErr w:type="gramStart"/>
      <w:r>
        <w:rPr>
          <w:bCs/>
          <w:lang w:eastAsia="ru-RU"/>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Pr>
          <w:bCs/>
          <w:lang w:eastAsia="ru-RU"/>
        </w:rPr>
        <w:t xml:space="preserve"> О данном решении уведомляется заявитель, направивший обращение.</w:t>
      </w:r>
    </w:p>
    <w:p w:rsidR="00C14FAF" w:rsidRDefault="00C14FAF" w:rsidP="00C14FAF">
      <w:pPr>
        <w:suppressAutoHyphens w:val="0"/>
        <w:ind w:firstLine="720"/>
        <w:jc w:val="both"/>
        <w:rPr>
          <w:bCs/>
          <w:lang w:eastAsia="ru-RU"/>
        </w:rPr>
      </w:pPr>
      <w:r>
        <w:rPr>
          <w:bCs/>
          <w:lang w:eastAsia="ru-RU"/>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14FAF" w:rsidRDefault="00C14FAF" w:rsidP="00C14FAF">
      <w:pPr>
        <w:suppressAutoHyphens w:val="0"/>
        <w:ind w:firstLine="720"/>
        <w:jc w:val="both"/>
        <w:rPr>
          <w:bCs/>
          <w:lang w:eastAsia="ru-RU"/>
        </w:rPr>
      </w:pPr>
      <w:r>
        <w:rPr>
          <w:bCs/>
          <w:lang w:eastAsia="ru-RU"/>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C14FAF" w:rsidRDefault="00C14FAF" w:rsidP="00C14FAF">
      <w:pPr>
        <w:widowControl/>
        <w:suppressAutoHyphens w:val="0"/>
        <w:autoSpaceDE w:val="0"/>
        <w:autoSpaceDN w:val="0"/>
        <w:adjustRightInd w:val="0"/>
        <w:ind w:firstLine="540"/>
        <w:jc w:val="both"/>
        <w:outlineLvl w:val="1"/>
        <w:rPr>
          <w:rFonts w:eastAsia="Calibri"/>
          <w:lang w:eastAsia="en-US"/>
        </w:rPr>
      </w:pPr>
      <w:r>
        <w:rPr>
          <w:rFonts w:eastAsia="Calibri"/>
          <w:lang w:eastAsia="en-US"/>
        </w:rPr>
        <w:t xml:space="preserve">   5.15. В случае установления в ходе или по результатам </w:t>
      </w:r>
      <w:proofErr w:type="gramStart"/>
      <w:r>
        <w:rPr>
          <w:rFonts w:eastAsia="Calibri"/>
          <w:lang w:eastAsia="en-US"/>
        </w:rPr>
        <w:t>рассмотрения жалобы признаков состава административного правонарушения</w:t>
      </w:r>
      <w:proofErr w:type="gramEnd"/>
      <w:r>
        <w:rPr>
          <w:rFonts w:eastAsia="Calibri"/>
          <w:lang w:eastAsia="en-US"/>
        </w:rPr>
        <w:t xml:space="preserve"> или преступления Глава администрации сельского  поселения «Хорошево»  незамедлительно направляет имеющиеся материалы в органы прокуратуры.</w:t>
      </w:r>
    </w:p>
    <w:p w:rsidR="00C14FAF" w:rsidRDefault="00C14FAF" w:rsidP="00C14FAF">
      <w:pPr>
        <w:widowControl/>
        <w:suppressAutoHyphens w:val="0"/>
        <w:jc w:val="both"/>
        <w:rPr>
          <w:rFonts w:ascii="Calibri" w:eastAsia="Calibri" w:hAnsi="Calibri"/>
          <w:lang w:eastAsia="en-US"/>
        </w:rPr>
      </w:pPr>
    </w:p>
    <w:p w:rsidR="00C14FAF" w:rsidRDefault="00C14FAF" w:rsidP="00C14FAF">
      <w:pPr>
        <w:widowControl/>
        <w:suppressAutoHyphens w:val="0"/>
        <w:jc w:val="both"/>
        <w:rPr>
          <w:rFonts w:ascii="Calibri" w:eastAsia="Calibri" w:hAnsi="Calibri"/>
          <w:sz w:val="22"/>
          <w:szCs w:val="22"/>
          <w:lang w:eastAsia="ru-RU"/>
        </w:rPr>
      </w:pPr>
    </w:p>
    <w:p w:rsidR="00C14FAF" w:rsidRDefault="00C14FAF" w:rsidP="00C14FAF">
      <w:pPr>
        <w:widowControl/>
        <w:suppressAutoHyphens w:val="0"/>
        <w:jc w:val="both"/>
        <w:rPr>
          <w:rFonts w:ascii="Calibri" w:eastAsia="Calibri" w:hAnsi="Calibri"/>
          <w:sz w:val="22"/>
          <w:szCs w:val="22"/>
          <w:lang w:eastAsia="ru-RU"/>
        </w:rPr>
      </w:pPr>
    </w:p>
    <w:p w:rsidR="00C14FAF" w:rsidRDefault="00C14FAF" w:rsidP="00C14FAF">
      <w:pPr>
        <w:widowControl/>
        <w:suppressAutoHyphens w:val="0"/>
        <w:jc w:val="both"/>
        <w:rPr>
          <w:rFonts w:ascii="Calibri" w:eastAsia="Calibri" w:hAnsi="Calibri"/>
          <w:sz w:val="22"/>
          <w:szCs w:val="22"/>
          <w:lang w:eastAsia="ru-RU"/>
        </w:rPr>
      </w:pPr>
    </w:p>
    <w:p w:rsidR="00C14FAF" w:rsidRDefault="00C14FAF" w:rsidP="00C14FAF">
      <w:pPr>
        <w:widowControl/>
        <w:suppressAutoHyphens w:val="0"/>
        <w:jc w:val="both"/>
        <w:rPr>
          <w:rFonts w:ascii="Calibri" w:eastAsia="Calibri" w:hAnsi="Calibri"/>
          <w:sz w:val="22"/>
          <w:szCs w:val="22"/>
          <w:lang w:eastAsia="ru-RU"/>
        </w:rPr>
      </w:pPr>
    </w:p>
    <w:p w:rsidR="00C14FAF" w:rsidRDefault="00C14FAF" w:rsidP="00C14FAF">
      <w:pPr>
        <w:widowControl/>
        <w:suppressAutoHyphens w:val="0"/>
        <w:jc w:val="both"/>
        <w:rPr>
          <w:rFonts w:ascii="Calibri" w:eastAsia="Calibri" w:hAnsi="Calibri"/>
          <w:sz w:val="22"/>
          <w:szCs w:val="22"/>
          <w:lang w:eastAsia="ru-RU"/>
        </w:rPr>
      </w:pPr>
    </w:p>
    <w:p w:rsidR="00C14FAF" w:rsidRDefault="00C14FAF" w:rsidP="00C14FAF">
      <w:pPr>
        <w:widowControl/>
        <w:suppressAutoHyphens w:val="0"/>
        <w:jc w:val="both"/>
        <w:rPr>
          <w:rFonts w:ascii="Calibri" w:eastAsia="Calibri" w:hAnsi="Calibri"/>
          <w:sz w:val="22"/>
          <w:szCs w:val="22"/>
          <w:lang w:eastAsia="ru-RU"/>
        </w:rPr>
      </w:pPr>
    </w:p>
    <w:p w:rsidR="00C14FAF" w:rsidRDefault="00C14FAF" w:rsidP="00C14FAF">
      <w:pPr>
        <w:widowControl/>
        <w:suppressAutoHyphens w:val="0"/>
        <w:jc w:val="both"/>
        <w:rPr>
          <w:rFonts w:ascii="Calibri" w:eastAsia="Calibri" w:hAnsi="Calibri"/>
          <w:sz w:val="22"/>
          <w:szCs w:val="22"/>
          <w:lang w:eastAsia="ru-RU"/>
        </w:rPr>
      </w:pPr>
    </w:p>
    <w:p w:rsidR="00C14FAF" w:rsidRDefault="00C14FAF" w:rsidP="00C14FAF">
      <w:pPr>
        <w:widowControl/>
        <w:suppressAutoHyphens w:val="0"/>
        <w:jc w:val="both"/>
        <w:rPr>
          <w:rFonts w:ascii="Calibri" w:eastAsia="Calibri" w:hAnsi="Calibri"/>
          <w:sz w:val="22"/>
          <w:szCs w:val="22"/>
          <w:lang w:eastAsia="ru-RU"/>
        </w:rPr>
      </w:pPr>
    </w:p>
    <w:p w:rsidR="00C14FAF" w:rsidRDefault="00C14FAF" w:rsidP="00C14FAF">
      <w:pPr>
        <w:widowControl/>
        <w:suppressAutoHyphens w:val="0"/>
        <w:jc w:val="both"/>
        <w:rPr>
          <w:rFonts w:ascii="Calibri" w:eastAsia="Calibri" w:hAnsi="Calibri"/>
          <w:sz w:val="22"/>
          <w:szCs w:val="22"/>
          <w:lang w:eastAsia="ru-RU"/>
        </w:rPr>
      </w:pPr>
    </w:p>
    <w:p w:rsidR="00C14FAF" w:rsidRDefault="00C14FAF" w:rsidP="00C14FAF">
      <w:pPr>
        <w:widowControl/>
        <w:suppressAutoHyphens w:val="0"/>
        <w:jc w:val="both"/>
        <w:rPr>
          <w:rFonts w:ascii="Calibri" w:eastAsia="Calibri" w:hAnsi="Calibri"/>
          <w:sz w:val="22"/>
          <w:szCs w:val="22"/>
          <w:lang w:eastAsia="ru-RU"/>
        </w:rPr>
      </w:pPr>
    </w:p>
    <w:p w:rsidR="00C14FAF" w:rsidRDefault="00C14FAF" w:rsidP="00C14FAF">
      <w:pPr>
        <w:widowControl/>
        <w:suppressAutoHyphens w:val="0"/>
        <w:jc w:val="right"/>
        <w:rPr>
          <w:rFonts w:eastAsia="Calibri"/>
          <w:sz w:val="20"/>
          <w:szCs w:val="20"/>
          <w:lang w:eastAsia="en-US"/>
        </w:rPr>
      </w:pPr>
      <w:r>
        <w:rPr>
          <w:rFonts w:eastAsia="Calibri"/>
          <w:sz w:val="20"/>
          <w:szCs w:val="20"/>
          <w:lang w:eastAsia="en-US"/>
        </w:rPr>
        <w:lastRenderedPageBreak/>
        <w:t>Приложение № 1</w:t>
      </w:r>
    </w:p>
    <w:p w:rsidR="00C14FAF" w:rsidRDefault="00C14FAF" w:rsidP="00C14FAF">
      <w:pPr>
        <w:widowControl/>
        <w:suppressAutoHyphens w:val="0"/>
        <w:jc w:val="right"/>
        <w:rPr>
          <w:rFonts w:eastAsia="Calibri"/>
          <w:sz w:val="20"/>
          <w:szCs w:val="20"/>
          <w:lang w:eastAsia="en-US"/>
        </w:rPr>
      </w:pPr>
      <w:r>
        <w:rPr>
          <w:rFonts w:eastAsia="Calibri"/>
          <w:sz w:val="20"/>
          <w:szCs w:val="20"/>
          <w:lang w:eastAsia="en-US"/>
        </w:rPr>
        <w:t>к административному регламенту</w:t>
      </w:r>
    </w:p>
    <w:p w:rsidR="00C14FAF" w:rsidRDefault="00C14FAF" w:rsidP="00C14FAF">
      <w:pPr>
        <w:widowControl/>
        <w:tabs>
          <w:tab w:val="left" w:pos="6195"/>
        </w:tabs>
        <w:suppressAutoHyphens w:val="0"/>
        <w:jc w:val="right"/>
        <w:rPr>
          <w:rFonts w:eastAsia="Calibri"/>
          <w:sz w:val="20"/>
          <w:szCs w:val="20"/>
          <w:lang w:eastAsia="en-US"/>
        </w:rPr>
      </w:pPr>
      <w:r>
        <w:rPr>
          <w:rFonts w:eastAsia="Calibri"/>
          <w:sz w:val="20"/>
          <w:szCs w:val="20"/>
          <w:lang w:eastAsia="en-US"/>
        </w:rPr>
        <w:t xml:space="preserve">по  предоставлению муниципальной услуги  </w:t>
      </w:r>
    </w:p>
    <w:p w:rsidR="00C14FAF" w:rsidRDefault="00C14FAF" w:rsidP="00C14FAF">
      <w:pPr>
        <w:widowControl/>
        <w:tabs>
          <w:tab w:val="left" w:pos="6195"/>
        </w:tabs>
        <w:suppressAutoHyphens w:val="0"/>
        <w:jc w:val="right"/>
        <w:rPr>
          <w:rFonts w:eastAsia="Calibri"/>
          <w:sz w:val="20"/>
          <w:szCs w:val="20"/>
          <w:lang w:eastAsia="en-US"/>
        </w:rPr>
      </w:pPr>
      <w:r>
        <w:rPr>
          <w:rFonts w:eastAsia="Calibri"/>
          <w:sz w:val="20"/>
          <w:szCs w:val="20"/>
          <w:lang w:eastAsia="en-US"/>
        </w:rPr>
        <w:t xml:space="preserve"> «Передача в собственность граждан жилых помещений </w:t>
      </w:r>
    </w:p>
    <w:p w:rsidR="00C14FAF" w:rsidRDefault="00C14FAF" w:rsidP="00C14FAF">
      <w:pPr>
        <w:widowControl/>
        <w:tabs>
          <w:tab w:val="left" w:pos="6195"/>
        </w:tabs>
        <w:suppressAutoHyphens w:val="0"/>
        <w:jc w:val="right"/>
        <w:rPr>
          <w:rFonts w:eastAsia="Calibri"/>
          <w:sz w:val="20"/>
          <w:szCs w:val="20"/>
          <w:lang w:eastAsia="en-US"/>
        </w:rPr>
      </w:pPr>
      <w:r>
        <w:rPr>
          <w:rFonts w:eastAsia="Calibri"/>
          <w:sz w:val="20"/>
          <w:szCs w:val="20"/>
          <w:lang w:eastAsia="en-US"/>
        </w:rPr>
        <w:t>муниципального жилищного фонда путем приватизации»</w:t>
      </w:r>
    </w:p>
    <w:p w:rsidR="00C14FAF" w:rsidRDefault="00C14FAF" w:rsidP="00C14FAF">
      <w:pPr>
        <w:widowControl/>
        <w:tabs>
          <w:tab w:val="left" w:pos="6195"/>
        </w:tabs>
        <w:suppressAutoHyphens w:val="0"/>
        <w:jc w:val="right"/>
        <w:rPr>
          <w:rFonts w:eastAsia="Calibri"/>
          <w:sz w:val="20"/>
          <w:szCs w:val="20"/>
          <w:lang w:eastAsia="en-US"/>
        </w:rPr>
      </w:pPr>
    </w:p>
    <w:p w:rsidR="00C14FAF" w:rsidRDefault="00C14FAF" w:rsidP="00C14FAF">
      <w:pPr>
        <w:widowControl/>
        <w:suppressAutoHyphens w:val="0"/>
        <w:jc w:val="right"/>
        <w:rPr>
          <w:rFonts w:eastAsia="Calibri"/>
          <w:lang w:eastAsia="en-US"/>
        </w:rPr>
      </w:pPr>
    </w:p>
    <w:p w:rsidR="00C14FAF" w:rsidRDefault="00C14FAF" w:rsidP="00C14FAF">
      <w:pPr>
        <w:widowControl/>
        <w:suppressAutoHyphens w:val="0"/>
        <w:jc w:val="right"/>
        <w:rPr>
          <w:rFonts w:eastAsia="Calibri"/>
          <w:lang w:eastAsia="en-US"/>
        </w:rPr>
      </w:pPr>
      <w:r>
        <w:rPr>
          <w:rFonts w:eastAsia="Calibri"/>
          <w:lang w:eastAsia="en-US"/>
        </w:rPr>
        <w:t xml:space="preserve">                                                    </w:t>
      </w:r>
    </w:p>
    <w:p w:rsidR="00C14FAF" w:rsidRDefault="00C14FAF" w:rsidP="00C14FAF">
      <w:pPr>
        <w:widowControl/>
        <w:suppressAutoHyphens w:val="0"/>
        <w:jc w:val="right"/>
        <w:rPr>
          <w:rFonts w:eastAsia="Calibri"/>
          <w:lang w:eastAsia="en-US"/>
        </w:rPr>
      </w:pPr>
      <w:r>
        <w:rPr>
          <w:rFonts w:eastAsia="Calibri"/>
          <w:lang w:eastAsia="en-US"/>
        </w:rPr>
        <w:t xml:space="preserve">                                                                                                                                                                                                                                          </w:t>
      </w:r>
    </w:p>
    <w:p w:rsidR="00C14FAF" w:rsidRDefault="00C14FAF" w:rsidP="00C14FAF">
      <w:pPr>
        <w:keepNext/>
        <w:widowControl/>
        <w:suppressAutoHyphens w:val="0"/>
        <w:ind w:firstLine="720"/>
        <w:jc w:val="right"/>
        <w:outlineLvl w:val="2"/>
        <w:rPr>
          <w:b/>
          <w:bCs/>
          <w:lang w:eastAsia="ru-RU"/>
        </w:rPr>
      </w:pPr>
    </w:p>
    <w:p w:rsidR="00C14FAF" w:rsidRDefault="00C14FAF" w:rsidP="00C14FAF">
      <w:pPr>
        <w:widowControl/>
        <w:suppressAutoHyphens w:val="0"/>
        <w:jc w:val="center"/>
        <w:rPr>
          <w:rFonts w:eastAsia="Calibri"/>
          <w:b/>
          <w:lang w:eastAsia="en-US"/>
        </w:rPr>
      </w:pPr>
      <w:r>
        <w:rPr>
          <w:rFonts w:eastAsia="Calibri"/>
          <w:b/>
          <w:lang w:eastAsia="en-US"/>
        </w:rPr>
        <w:t xml:space="preserve">Информация о месте нахождения, графике работы, адресе электронной почты </w:t>
      </w:r>
    </w:p>
    <w:p w:rsidR="00C14FAF" w:rsidRDefault="00C14FAF" w:rsidP="00C14FAF">
      <w:pPr>
        <w:widowControl/>
        <w:suppressAutoHyphens w:val="0"/>
        <w:jc w:val="center"/>
        <w:rPr>
          <w:rFonts w:eastAsia="Calibri"/>
          <w:b/>
          <w:lang w:eastAsia="en-US"/>
        </w:rPr>
      </w:pPr>
      <w:r>
        <w:rPr>
          <w:rFonts w:eastAsia="Calibri"/>
          <w:b/>
          <w:lang w:eastAsia="en-US"/>
        </w:rPr>
        <w:t>и номера телефонов для справок</w:t>
      </w:r>
    </w:p>
    <w:p w:rsidR="00C14FAF" w:rsidRDefault="00C14FAF" w:rsidP="00C14FAF">
      <w:pPr>
        <w:widowControl/>
        <w:suppressAutoHyphens w:val="0"/>
        <w:ind w:firstLine="720"/>
        <w:jc w:val="both"/>
        <w:rPr>
          <w:rFonts w:eastAsia="Calibri"/>
          <w:b/>
          <w:lang w:eastAsia="en-US"/>
        </w:rPr>
      </w:pPr>
    </w:p>
    <w:p w:rsidR="00C14FAF" w:rsidRDefault="00C14FAF" w:rsidP="00C14FAF">
      <w:pPr>
        <w:widowControl/>
        <w:suppressAutoHyphens w:val="0"/>
        <w:jc w:val="both"/>
        <w:rPr>
          <w:rFonts w:eastAsia="Calibri"/>
          <w:lang w:eastAsia="en-US"/>
        </w:rPr>
      </w:pPr>
      <w:r>
        <w:rPr>
          <w:rFonts w:eastAsia="Calibri"/>
          <w:b/>
          <w:lang w:eastAsia="en-US"/>
        </w:rPr>
        <w:t>Место нахождения специалиста, предоставляющего муниципальную услугу</w:t>
      </w:r>
      <w:r>
        <w:rPr>
          <w:rFonts w:eastAsia="Calibri"/>
          <w:lang w:eastAsia="en-US"/>
        </w:rPr>
        <w:t xml:space="preserve">: </w:t>
      </w:r>
    </w:p>
    <w:p w:rsidR="00C14FAF" w:rsidRDefault="00C14FAF" w:rsidP="00C14FAF">
      <w:pPr>
        <w:widowControl/>
        <w:suppressAutoHyphens w:val="0"/>
        <w:jc w:val="both"/>
        <w:rPr>
          <w:rFonts w:eastAsia="Calibri"/>
          <w:lang w:eastAsia="en-US"/>
        </w:rPr>
      </w:pPr>
      <w:r>
        <w:rPr>
          <w:rFonts w:eastAsia="Calibri"/>
          <w:lang w:eastAsia="en-US"/>
        </w:rPr>
        <w:t xml:space="preserve">                               здание Администрации  сельского  поселения «Хорошево»</w:t>
      </w:r>
    </w:p>
    <w:p w:rsidR="00C14FAF" w:rsidRDefault="00C14FAF" w:rsidP="00C14FAF">
      <w:pPr>
        <w:widowControl/>
        <w:suppressAutoHyphens w:val="0"/>
        <w:jc w:val="both"/>
        <w:rPr>
          <w:rFonts w:eastAsia="Calibri"/>
          <w:lang w:eastAsia="en-US"/>
        </w:rPr>
      </w:pPr>
      <w:r>
        <w:rPr>
          <w:rFonts w:eastAsia="Calibri"/>
          <w:b/>
          <w:lang w:eastAsia="en-US"/>
        </w:rPr>
        <w:t>Почтовый адрес</w:t>
      </w:r>
      <w:r>
        <w:rPr>
          <w:rFonts w:eastAsia="Calibri"/>
          <w:lang w:eastAsia="en-US"/>
        </w:rPr>
        <w:t>: 172385 Тверская область, Ржевский район,  д. Хорошево, д. 5А</w:t>
      </w:r>
    </w:p>
    <w:p w:rsidR="00C14FAF" w:rsidRDefault="00C14FAF" w:rsidP="00C14FAF">
      <w:pPr>
        <w:widowControl/>
        <w:shd w:val="clear" w:color="auto" w:fill="FFFFFF"/>
        <w:tabs>
          <w:tab w:val="left" w:pos="1229"/>
        </w:tabs>
        <w:suppressAutoHyphens w:val="0"/>
        <w:spacing w:before="120" w:after="120"/>
        <w:ind w:left="14" w:right="10"/>
        <w:jc w:val="both"/>
        <w:rPr>
          <w:rFonts w:eastAsia="Calibri"/>
          <w:lang w:eastAsia="en-US"/>
        </w:rPr>
      </w:pPr>
      <w:r>
        <w:rPr>
          <w:rFonts w:eastAsia="Calibri"/>
          <w:b/>
          <w:lang w:eastAsia="en-US"/>
        </w:rPr>
        <w:t>График</w:t>
      </w:r>
      <w:r>
        <w:rPr>
          <w:rFonts w:eastAsia="Calibri"/>
          <w:lang w:eastAsia="en-US"/>
        </w:rPr>
        <w:t xml:space="preserve"> </w:t>
      </w:r>
      <w:r>
        <w:rPr>
          <w:rFonts w:eastAsia="Calibri"/>
          <w:b/>
          <w:lang w:eastAsia="en-US"/>
        </w:rPr>
        <w:t>(режим)</w:t>
      </w:r>
      <w:r>
        <w:rPr>
          <w:rFonts w:eastAsia="Calibri"/>
          <w:lang w:eastAsia="en-US"/>
        </w:rPr>
        <w:t xml:space="preserve"> </w:t>
      </w:r>
      <w:r>
        <w:rPr>
          <w:rFonts w:eastAsia="Calibri"/>
          <w:b/>
          <w:lang w:eastAsia="en-US"/>
        </w:rPr>
        <w:t>приема специалиста</w:t>
      </w:r>
      <w:r>
        <w:rPr>
          <w:rFonts w:eastAsia="Calibri"/>
          <w:lang w:eastAsia="en-US"/>
        </w:rPr>
        <w:t xml:space="preserve"> по вопросам предоставления муниципальной услуги: </w:t>
      </w:r>
    </w:p>
    <w:tbl>
      <w:tblPr>
        <w:tblW w:w="0" w:type="auto"/>
        <w:tblCellSpacing w:w="0" w:type="dxa"/>
        <w:tblInd w:w="2052" w:type="dxa"/>
        <w:tblCellMar>
          <w:left w:w="0" w:type="dxa"/>
          <w:right w:w="0" w:type="dxa"/>
        </w:tblCellMar>
        <w:tblLook w:val="04A0"/>
      </w:tblPr>
      <w:tblGrid>
        <w:gridCol w:w="1947"/>
        <w:gridCol w:w="4444"/>
      </w:tblGrid>
      <w:tr w:rsidR="00C14FAF" w:rsidTr="00C14FAF">
        <w:trPr>
          <w:tblCellSpacing w:w="0" w:type="dxa"/>
        </w:trPr>
        <w:tc>
          <w:tcPr>
            <w:tcW w:w="1947" w:type="dxa"/>
            <w:hideMark/>
          </w:tcPr>
          <w:p w:rsidR="00C14FAF" w:rsidRDefault="00C14FAF" w:rsidP="00C14FAF">
            <w:pPr>
              <w:ind w:left="174"/>
            </w:pPr>
            <w:r>
              <w:t xml:space="preserve">Понедельник </w:t>
            </w:r>
          </w:p>
        </w:tc>
        <w:tc>
          <w:tcPr>
            <w:tcW w:w="4444" w:type="dxa"/>
            <w:hideMark/>
          </w:tcPr>
          <w:p w:rsidR="00C14FAF" w:rsidRDefault="00C14FAF" w:rsidP="00C14FAF">
            <w:r>
              <w:t xml:space="preserve">  8.00-17.00, перерыв 13.00-14.00</w:t>
            </w:r>
          </w:p>
        </w:tc>
      </w:tr>
      <w:tr w:rsidR="00C14FAF" w:rsidTr="00C14FAF">
        <w:trPr>
          <w:tblCellSpacing w:w="0" w:type="dxa"/>
        </w:trPr>
        <w:tc>
          <w:tcPr>
            <w:tcW w:w="1947" w:type="dxa"/>
            <w:hideMark/>
          </w:tcPr>
          <w:p w:rsidR="00C14FAF" w:rsidRDefault="00C14FAF" w:rsidP="00C14FAF">
            <w:pPr>
              <w:ind w:left="174"/>
            </w:pPr>
            <w:r>
              <w:t xml:space="preserve">Вторник </w:t>
            </w:r>
          </w:p>
        </w:tc>
        <w:tc>
          <w:tcPr>
            <w:tcW w:w="4444" w:type="dxa"/>
            <w:hideMark/>
          </w:tcPr>
          <w:p w:rsidR="00C14FAF" w:rsidRDefault="00C14FAF" w:rsidP="00C14FAF">
            <w:r>
              <w:t xml:space="preserve">  8.00-17.00, перерыв 13.00-14.00</w:t>
            </w:r>
          </w:p>
        </w:tc>
      </w:tr>
      <w:tr w:rsidR="00C14FAF" w:rsidTr="00C14FAF">
        <w:trPr>
          <w:tblCellSpacing w:w="0" w:type="dxa"/>
        </w:trPr>
        <w:tc>
          <w:tcPr>
            <w:tcW w:w="1947" w:type="dxa"/>
            <w:hideMark/>
          </w:tcPr>
          <w:p w:rsidR="00C14FAF" w:rsidRDefault="00C14FAF" w:rsidP="00C14FAF">
            <w:pPr>
              <w:ind w:left="174"/>
            </w:pPr>
            <w:r>
              <w:t xml:space="preserve">Среда </w:t>
            </w:r>
          </w:p>
        </w:tc>
        <w:tc>
          <w:tcPr>
            <w:tcW w:w="4444" w:type="dxa"/>
            <w:hideMark/>
          </w:tcPr>
          <w:p w:rsidR="00C14FAF" w:rsidRDefault="00C14FAF" w:rsidP="00C14FAF">
            <w:r>
              <w:t xml:space="preserve">  8.00-17.00, перерыв 13.00-14.00</w:t>
            </w:r>
          </w:p>
        </w:tc>
      </w:tr>
      <w:tr w:rsidR="00C14FAF" w:rsidTr="00C14FAF">
        <w:trPr>
          <w:tblCellSpacing w:w="0" w:type="dxa"/>
        </w:trPr>
        <w:tc>
          <w:tcPr>
            <w:tcW w:w="1947" w:type="dxa"/>
            <w:hideMark/>
          </w:tcPr>
          <w:p w:rsidR="00C14FAF" w:rsidRDefault="00C14FAF" w:rsidP="00C14FAF">
            <w:pPr>
              <w:ind w:left="174"/>
            </w:pPr>
            <w:r>
              <w:t xml:space="preserve">Четверг </w:t>
            </w:r>
          </w:p>
        </w:tc>
        <w:tc>
          <w:tcPr>
            <w:tcW w:w="4444" w:type="dxa"/>
            <w:hideMark/>
          </w:tcPr>
          <w:p w:rsidR="00C14FAF" w:rsidRDefault="00C14FAF" w:rsidP="00C14FAF">
            <w:r>
              <w:t xml:space="preserve">  8.00-17.00, перерыв 13.00-14.00</w:t>
            </w:r>
          </w:p>
        </w:tc>
      </w:tr>
      <w:tr w:rsidR="00C14FAF" w:rsidTr="00C14FAF">
        <w:trPr>
          <w:tblCellSpacing w:w="0" w:type="dxa"/>
        </w:trPr>
        <w:tc>
          <w:tcPr>
            <w:tcW w:w="1947" w:type="dxa"/>
            <w:hideMark/>
          </w:tcPr>
          <w:p w:rsidR="00C14FAF" w:rsidRDefault="00C14FAF" w:rsidP="00C14FAF">
            <w:pPr>
              <w:ind w:left="174"/>
            </w:pPr>
            <w:r>
              <w:t xml:space="preserve">Пятница </w:t>
            </w:r>
          </w:p>
        </w:tc>
        <w:tc>
          <w:tcPr>
            <w:tcW w:w="4444" w:type="dxa"/>
            <w:hideMark/>
          </w:tcPr>
          <w:p w:rsidR="00C14FAF" w:rsidRDefault="00C14FAF" w:rsidP="00C14FAF">
            <w:r>
              <w:t xml:space="preserve">  8.00-16.00, перерыв 13.00-14.00</w:t>
            </w:r>
          </w:p>
        </w:tc>
      </w:tr>
      <w:tr w:rsidR="00C14FAF" w:rsidTr="00C14FAF">
        <w:trPr>
          <w:tblCellSpacing w:w="0" w:type="dxa"/>
        </w:trPr>
        <w:tc>
          <w:tcPr>
            <w:tcW w:w="1947" w:type="dxa"/>
            <w:hideMark/>
          </w:tcPr>
          <w:p w:rsidR="00C14FAF" w:rsidRDefault="00C14FAF" w:rsidP="00C14FAF">
            <w:pPr>
              <w:ind w:left="174"/>
            </w:pPr>
            <w:r>
              <w:t>Суббота</w:t>
            </w:r>
          </w:p>
        </w:tc>
        <w:tc>
          <w:tcPr>
            <w:tcW w:w="4444" w:type="dxa"/>
            <w:hideMark/>
          </w:tcPr>
          <w:p w:rsidR="00C14FAF" w:rsidRDefault="00C14FAF" w:rsidP="00C14FAF">
            <w:r>
              <w:t xml:space="preserve">   выходной</w:t>
            </w:r>
          </w:p>
        </w:tc>
      </w:tr>
      <w:tr w:rsidR="00C14FAF" w:rsidTr="00C14FAF">
        <w:trPr>
          <w:tblCellSpacing w:w="0" w:type="dxa"/>
        </w:trPr>
        <w:tc>
          <w:tcPr>
            <w:tcW w:w="1947" w:type="dxa"/>
            <w:hideMark/>
          </w:tcPr>
          <w:p w:rsidR="00C14FAF" w:rsidRDefault="00C14FAF" w:rsidP="00C14FAF">
            <w:pPr>
              <w:ind w:left="174"/>
            </w:pPr>
            <w:r>
              <w:t>Воскресенье</w:t>
            </w:r>
          </w:p>
        </w:tc>
        <w:tc>
          <w:tcPr>
            <w:tcW w:w="4444" w:type="dxa"/>
            <w:hideMark/>
          </w:tcPr>
          <w:p w:rsidR="00C14FAF" w:rsidRDefault="00C14FAF" w:rsidP="00C14FAF">
            <w:r>
              <w:t xml:space="preserve">   выходной</w:t>
            </w:r>
          </w:p>
        </w:tc>
      </w:tr>
    </w:tbl>
    <w:p w:rsidR="00C14FAF" w:rsidRDefault="00C14FAF" w:rsidP="00C14FAF">
      <w:pPr>
        <w:widowControl/>
        <w:suppressAutoHyphens w:val="0"/>
        <w:autoSpaceDE w:val="0"/>
        <w:autoSpaceDN w:val="0"/>
        <w:adjustRightInd w:val="0"/>
        <w:spacing w:before="120"/>
        <w:ind w:firstLine="720"/>
        <w:jc w:val="both"/>
        <w:rPr>
          <w:lang w:eastAsia="ru-RU"/>
        </w:rPr>
      </w:pPr>
      <w:r>
        <w:rPr>
          <w:lang w:eastAsia="ru-RU"/>
        </w:rPr>
        <w:t>В предпраздничные дни продолжительность рабочего  времени  сокращается на 1 час.</w:t>
      </w:r>
    </w:p>
    <w:p w:rsidR="00C14FAF" w:rsidRDefault="00C14FAF" w:rsidP="00C14FAF">
      <w:pPr>
        <w:widowControl/>
        <w:suppressAutoHyphens w:val="0"/>
        <w:autoSpaceDE w:val="0"/>
        <w:autoSpaceDN w:val="0"/>
        <w:adjustRightInd w:val="0"/>
        <w:spacing w:before="120"/>
        <w:jc w:val="both"/>
        <w:rPr>
          <w:lang w:eastAsia="ru-RU"/>
        </w:rPr>
      </w:pPr>
      <w:r>
        <w:rPr>
          <w:lang w:eastAsia="ru-RU"/>
        </w:rPr>
        <w:t xml:space="preserve"> </w:t>
      </w:r>
      <w:r>
        <w:rPr>
          <w:b/>
          <w:lang w:eastAsia="ru-RU"/>
        </w:rPr>
        <w:t>Справочные телефоны</w:t>
      </w:r>
      <w:r>
        <w:rPr>
          <w:lang w:eastAsia="ru-RU"/>
        </w:rPr>
        <w:t>:</w:t>
      </w:r>
    </w:p>
    <w:p w:rsidR="00C14FAF" w:rsidRDefault="00C14FAF" w:rsidP="00C14FAF">
      <w:pPr>
        <w:widowControl/>
        <w:suppressAutoHyphens w:val="0"/>
        <w:autoSpaceDE w:val="0"/>
        <w:autoSpaceDN w:val="0"/>
        <w:adjustRightInd w:val="0"/>
        <w:spacing w:before="120"/>
        <w:jc w:val="both"/>
        <w:rPr>
          <w:lang w:eastAsia="ru-RU"/>
        </w:rPr>
      </w:pPr>
      <w:r>
        <w:rPr>
          <w:lang w:eastAsia="ru-RU"/>
        </w:rPr>
        <w:t>Глава администрации сельского  поселения «Хорошево»: 8 (48-2-32)</w:t>
      </w:r>
      <w:r w:rsidR="000B4ADF">
        <w:rPr>
          <w:lang w:eastAsia="ru-RU"/>
        </w:rPr>
        <w:t xml:space="preserve"> 2-32-92</w:t>
      </w:r>
      <w:r>
        <w:rPr>
          <w:lang w:eastAsia="ru-RU"/>
        </w:rPr>
        <w:t>;</w:t>
      </w:r>
    </w:p>
    <w:p w:rsidR="00C14FAF" w:rsidRDefault="00C14FAF" w:rsidP="00C14FAF">
      <w:pPr>
        <w:widowControl/>
        <w:suppressAutoHyphens w:val="0"/>
        <w:autoSpaceDE w:val="0"/>
        <w:autoSpaceDN w:val="0"/>
        <w:adjustRightInd w:val="0"/>
        <w:spacing w:before="120"/>
        <w:ind w:firstLine="720"/>
        <w:jc w:val="both"/>
        <w:rPr>
          <w:lang w:eastAsia="ru-RU"/>
        </w:rPr>
      </w:pPr>
    </w:p>
    <w:p w:rsidR="00C14FAF" w:rsidRDefault="00C14FAF" w:rsidP="00C14FAF">
      <w:pPr>
        <w:widowControl/>
        <w:suppressAutoHyphens w:val="0"/>
        <w:jc w:val="both"/>
        <w:rPr>
          <w:rFonts w:eastAsia="Calibri"/>
          <w:lang w:eastAsia="en-US"/>
        </w:rPr>
      </w:pPr>
      <w:r>
        <w:rPr>
          <w:rFonts w:eastAsia="Calibri"/>
          <w:lang w:eastAsia="en-US"/>
        </w:rPr>
        <w:t xml:space="preserve">Специалист, </w:t>
      </w:r>
      <w:proofErr w:type="gramStart"/>
      <w:r>
        <w:rPr>
          <w:rFonts w:eastAsia="Calibri"/>
          <w:lang w:eastAsia="en-US"/>
        </w:rPr>
        <w:t>предоставляющего</w:t>
      </w:r>
      <w:proofErr w:type="gramEnd"/>
      <w:r>
        <w:rPr>
          <w:rFonts w:eastAsia="Calibri"/>
          <w:lang w:eastAsia="en-US"/>
        </w:rPr>
        <w:t xml:space="preserve"> услугу: 8 (48-2-32)</w:t>
      </w:r>
      <w:r w:rsidR="000B4ADF">
        <w:rPr>
          <w:rFonts w:eastAsia="Calibri"/>
          <w:lang w:eastAsia="en-US"/>
        </w:rPr>
        <w:t xml:space="preserve"> 2-32-92</w:t>
      </w:r>
      <w:r>
        <w:rPr>
          <w:rFonts w:eastAsia="Calibri"/>
          <w:lang w:eastAsia="en-US"/>
        </w:rPr>
        <w:t>;</w:t>
      </w:r>
    </w:p>
    <w:p w:rsidR="00C14FAF" w:rsidRDefault="00C14FAF" w:rsidP="00C14FAF">
      <w:pPr>
        <w:widowControl/>
        <w:suppressAutoHyphens w:val="0"/>
        <w:autoSpaceDE w:val="0"/>
        <w:autoSpaceDN w:val="0"/>
        <w:adjustRightInd w:val="0"/>
        <w:spacing w:before="120"/>
        <w:jc w:val="both"/>
        <w:rPr>
          <w:lang w:eastAsia="ru-RU"/>
        </w:rPr>
      </w:pPr>
      <w:r>
        <w:rPr>
          <w:b/>
          <w:lang w:eastAsia="ru-RU"/>
        </w:rPr>
        <w:t xml:space="preserve">Адрес электронной почты:   </w:t>
      </w:r>
      <w:r>
        <w:rPr>
          <w:lang w:eastAsia="ru-RU"/>
        </w:rPr>
        <w:t xml:space="preserve"> </w:t>
      </w:r>
      <w:r w:rsidR="000B4ADF">
        <w:rPr>
          <w:b/>
          <w:lang w:val="en-US"/>
        </w:rPr>
        <w:t>a</w:t>
      </w:r>
      <w:r w:rsidR="000B4ADF" w:rsidRPr="00CE6B33">
        <w:rPr>
          <w:b/>
        </w:rPr>
        <w:t>.</w:t>
      </w:r>
      <w:proofErr w:type="spellStart"/>
      <w:r w:rsidR="000B4ADF">
        <w:rPr>
          <w:b/>
          <w:lang w:val="en-US"/>
        </w:rPr>
        <w:t>horoshevo</w:t>
      </w:r>
      <w:proofErr w:type="spellEnd"/>
      <w:r w:rsidR="000B4ADF" w:rsidRPr="00CE6B33">
        <w:rPr>
          <w:b/>
        </w:rPr>
        <w:t>@</w:t>
      </w:r>
      <w:r w:rsidR="000B4ADF">
        <w:rPr>
          <w:b/>
          <w:lang w:val="en-US"/>
        </w:rPr>
        <w:t>mail</w:t>
      </w:r>
      <w:r w:rsidR="000B4ADF" w:rsidRPr="00CE6B33">
        <w:rPr>
          <w:b/>
        </w:rPr>
        <w:t>.</w:t>
      </w:r>
      <w:proofErr w:type="spellStart"/>
      <w:r w:rsidR="000B4ADF">
        <w:rPr>
          <w:b/>
          <w:lang w:val="en-US"/>
        </w:rPr>
        <w:t>ru</w:t>
      </w:r>
      <w:proofErr w:type="spellEnd"/>
    </w:p>
    <w:p w:rsidR="00C14FAF" w:rsidRDefault="00C14FAF" w:rsidP="00C14FAF">
      <w:pPr>
        <w:widowControl/>
        <w:tabs>
          <w:tab w:val="left" w:pos="3570"/>
        </w:tabs>
        <w:suppressAutoHyphens w:val="0"/>
        <w:ind w:firstLine="720"/>
        <w:jc w:val="both"/>
        <w:rPr>
          <w:rFonts w:eastAsia="Calibri"/>
          <w:lang w:eastAsia="en-US"/>
        </w:rPr>
      </w:pPr>
    </w:p>
    <w:p w:rsidR="00C14FAF" w:rsidRDefault="00C14FAF" w:rsidP="00C14FAF">
      <w:pPr>
        <w:keepNext/>
        <w:widowControl/>
        <w:suppressAutoHyphens w:val="0"/>
        <w:ind w:firstLine="720"/>
        <w:jc w:val="both"/>
        <w:outlineLvl w:val="2"/>
        <w:rPr>
          <w:b/>
          <w:bCs/>
          <w:lang w:eastAsia="ru-RU"/>
        </w:rPr>
      </w:pPr>
    </w:p>
    <w:p w:rsidR="00C14FAF" w:rsidRDefault="00C14FAF" w:rsidP="00C14FAF">
      <w:pPr>
        <w:keepNext/>
        <w:widowControl/>
        <w:suppressAutoHyphens w:val="0"/>
        <w:ind w:firstLine="720"/>
        <w:jc w:val="right"/>
        <w:outlineLvl w:val="2"/>
        <w:rPr>
          <w:b/>
          <w:bCs/>
          <w:lang w:eastAsia="ru-RU"/>
        </w:rPr>
      </w:pPr>
    </w:p>
    <w:p w:rsidR="00C14FAF" w:rsidRDefault="00C14FAF" w:rsidP="00C14FAF">
      <w:pPr>
        <w:widowControl/>
        <w:suppressAutoHyphens w:val="0"/>
        <w:jc w:val="both"/>
        <w:rPr>
          <w:rFonts w:ascii="Calibri" w:eastAsia="Calibri" w:hAnsi="Calibri"/>
          <w:lang w:eastAsia="ru-RU"/>
        </w:rPr>
      </w:pPr>
    </w:p>
    <w:p w:rsidR="00C14FAF" w:rsidRDefault="00C14FAF" w:rsidP="00C14FAF">
      <w:pPr>
        <w:widowControl/>
        <w:suppressAutoHyphens w:val="0"/>
        <w:jc w:val="both"/>
        <w:rPr>
          <w:rFonts w:ascii="Calibri" w:eastAsia="Calibri" w:hAnsi="Calibri"/>
          <w:lang w:eastAsia="ru-RU"/>
        </w:rPr>
      </w:pPr>
    </w:p>
    <w:p w:rsidR="00C14FAF" w:rsidRDefault="00C14FAF" w:rsidP="00C14FAF">
      <w:pPr>
        <w:widowControl/>
        <w:suppressAutoHyphens w:val="0"/>
        <w:jc w:val="both"/>
        <w:rPr>
          <w:rFonts w:eastAsia="Calibri"/>
          <w:lang w:eastAsia="en-US"/>
        </w:rPr>
      </w:pPr>
    </w:p>
    <w:p w:rsidR="00C14FAF" w:rsidRDefault="00C14FAF" w:rsidP="00C14FAF">
      <w:pPr>
        <w:widowControl/>
        <w:suppressAutoHyphens w:val="0"/>
        <w:jc w:val="both"/>
        <w:rPr>
          <w:rFonts w:eastAsia="Calibri"/>
          <w:lang w:eastAsia="en-US"/>
        </w:rPr>
      </w:pPr>
    </w:p>
    <w:p w:rsidR="00C14FAF" w:rsidRDefault="00C14FAF" w:rsidP="00C14FAF">
      <w:pPr>
        <w:widowControl/>
        <w:suppressAutoHyphens w:val="0"/>
        <w:jc w:val="both"/>
        <w:rPr>
          <w:rFonts w:eastAsia="Calibri"/>
          <w:lang w:eastAsia="en-US"/>
        </w:rPr>
      </w:pPr>
    </w:p>
    <w:p w:rsidR="00C14FAF" w:rsidRDefault="00C14FAF" w:rsidP="00C14FAF">
      <w:pPr>
        <w:widowControl/>
        <w:suppressAutoHyphens w:val="0"/>
        <w:jc w:val="both"/>
        <w:rPr>
          <w:rFonts w:eastAsia="Calibri"/>
          <w:lang w:eastAsia="en-US"/>
        </w:rPr>
      </w:pPr>
    </w:p>
    <w:p w:rsidR="00C14FAF" w:rsidRDefault="00C14FAF" w:rsidP="00C14FAF">
      <w:pPr>
        <w:widowControl/>
        <w:suppressAutoHyphens w:val="0"/>
        <w:jc w:val="both"/>
        <w:rPr>
          <w:rFonts w:eastAsia="Calibri"/>
          <w:lang w:eastAsia="en-US"/>
        </w:rPr>
      </w:pPr>
    </w:p>
    <w:p w:rsidR="00C14FAF" w:rsidRDefault="00C14FAF" w:rsidP="00C14FAF">
      <w:pPr>
        <w:widowControl/>
        <w:suppressAutoHyphens w:val="0"/>
        <w:jc w:val="both"/>
        <w:rPr>
          <w:rFonts w:eastAsia="Calibri"/>
          <w:lang w:eastAsia="en-US"/>
        </w:rPr>
      </w:pPr>
    </w:p>
    <w:p w:rsidR="00C14FAF" w:rsidRDefault="00C14FAF" w:rsidP="00C14FAF">
      <w:pPr>
        <w:widowControl/>
        <w:suppressAutoHyphens w:val="0"/>
        <w:jc w:val="both"/>
        <w:rPr>
          <w:rFonts w:eastAsia="Calibri"/>
          <w:lang w:eastAsia="en-US"/>
        </w:rPr>
      </w:pPr>
    </w:p>
    <w:p w:rsidR="00C14FAF" w:rsidRDefault="00C14FAF" w:rsidP="00C14FAF">
      <w:pPr>
        <w:widowControl/>
        <w:suppressAutoHyphens w:val="0"/>
        <w:jc w:val="both"/>
        <w:rPr>
          <w:rFonts w:eastAsia="Calibri"/>
          <w:lang w:eastAsia="en-US"/>
        </w:rPr>
      </w:pPr>
    </w:p>
    <w:p w:rsidR="00C14FAF" w:rsidRDefault="00C14FAF" w:rsidP="00C14FAF">
      <w:pPr>
        <w:widowControl/>
        <w:suppressAutoHyphens w:val="0"/>
        <w:jc w:val="both"/>
        <w:rPr>
          <w:rFonts w:eastAsia="Calibri"/>
          <w:lang w:eastAsia="en-US"/>
        </w:rPr>
      </w:pPr>
    </w:p>
    <w:p w:rsidR="00C14FAF" w:rsidRDefault="00C14FAF" w:rsidP="00C14FAF">
      <w:pPr>
        <w:widowControl/>
        <w:suppressAutoHyphens w:val="0"/>
        <w:jc w:val="both"/>
        <w:rPr>
          <w:rFonts w:eastAsia="Calibri"/>
          <w:lang w:eastAsia="en-US"/>
        </w:rPr>
      </w:pPr>
    </w:p>
    <w:p w:rsidR="00C14FAF" w:rsidRDefault="00C14FAF" w:rsidP="00C14FAF">
      <w:pPr>
        <w:widowControl/>
        <w:suppressAutoHyphens w:val="0"/>
        <w:jc w:val="both"/>
        <w:rPr>
          <w:rFonts w:eastAsia="Calibri"/>
          <w:lang w:eastAsia="en-US"/>
        </w:rPr>
      </w:pPr>
    </w:p>
    <w:p w:rsidR="00C14FAF" w:rsidRDefault="00C14FAF" w:rsidP="00C14FAF">
      <w:pPr>
        <w:widowControl/>
        <w:suppressAutoHyphens w:val="0"/>
        <w:jc w:val="both"/>
        <w:rPr>
          <w:rFonts w:eastAsia="Calibri"/>
          <w:lang w:eastAsia="en-US"/>
        </w:rPr>
      </w:pPr>
    </w:p>
    <w:p w:rsidR="00C14FAF" w:rsidRDefault="00C14FAF" w:rsidP="00C14FAF">
      <w:pPr>
        <w:widowControl/>
        <w:suppressAutoHyphens w:val="0"/>
        <w:jc w:val="both"/>
        <w:rPr>
          <w:rFonts w:eastAsia="Calibri"/>
          <w:lang w:eastAsia="en-US"/>
        </w:rPr>
      </w:pPr>
    </w:p>
    <w:p w:rsidR="00C14FAF" w:rsidRPr="000B4ADF" w:rsidRDefault="00C14FAF" w:rsidP="00C14FAF">
      <w:pPr>
        <w:widowControl/>
        <w:suppressAutoHyphens w:val="0"/>
        <w:jc w:val="right"/>
        <w:rPr>
          <w:rFonts w:eastAsia="Calibri"/>
          <w:lang w:eastAsia="en-US"/>
        </w:rPr>
      </w:pPr>
      <w:r w:rsidRPr="000B4ADF">
        <w:rPr>
          <w:rFonts w:eastAsia="Calibri"/>
          <w:lang w:eastAsia="en-US"/>
        </w:rPr>
        <w:lastRenderedPageBreak/>
        <w:t>Приложение № 2</w:t>
      </w:r>
    </w:p>
    <w:p w:rsidR="00C14FAF" w:rsidRPr="000B4ADF" w:rsidRDefault="00C14FAF" w:rsidP="00C14FAF">
      <w:pPr>
        <w:widowControl/>
        <w:suppressAutoHyphens w:val="0"/>
        <w:jc w:val="right"/>
        <w:rPr>
          <w:rFonts w:eastAsia="Calibri"/>
          <w:lang w:eastAsia="en-US"/>
        </w:rPr>
      </w:pPr>
      <w:r w:rsidRPr="000B4ADF">
        <w:rPr>
          <w:rFonts w:eastAsia="Calibri"/>
          <w:lang w:eastAsia="en-US"/>
        </w:rPr>
        <w:t>к административному регламенту</w:t>
      </w:r>
    </w:p>
    <w:p w:rsidR="00C14FAF" w:rsidRPr="000B4ADF" w:rsidRDefault="00C14FAF" w:rsidP="00C14FAF">
      <w:pPr>
        <w:widowControl/>
        <w:tabs>
          <w:tab w:val="left" w:pos="6195"/>
        </w:tabs>
        <w:suppressAutoHyphens w:val="0"/>
        <w:jc w:val="right"/>
        <w:rPr>
          <w:rFonts w:eastAsia="Calibri"/>
          <w:lang w:eastAsia="en-US"/>
        </w:rPr>
      </w:pPr>
      <w:r w:rsidRPr="000B4ADF">
        <w:rPr>
          <w:rFonts w:eastAsia="Calibri"/>
          <w:lang w:eastAsia="en-US"/>
        </w:rPr>
        <w:t xml:space="preserve">по  предоставлению муниципальной услуги  </w:t>
      </w:r>
    </w:p>
    <w:p w:rsidR="00C14FAF" w:rsidRPr="000B4ADF" w:rsidRDefault="00C14FAF" w:rsidP="00C14FAF">
      <w:pPr>
        <w:widowControl/>
        <w:tabs>
          <w:tab w:val="left" w:pos="6195"/>
        </w:tabs>
        <w:suppressAutoHyphens w:val="0"/>
        <w:jc w:val="right"/>
        <w:rPr>
          <w:rFonts w:eastAsia="Calibri"/>
          <w:lang w:eastAsia="en-US"/>
        </w:rPr>
      </w:pPr>
      <w:r w:rsidRPr="000B4ADF">
        <w:rPr>
          <w:rFonts w:eastAsia="Calibri"/>
          <w:lang w:eastAsia="en-US"/>
        </w:rPr>
        <w:t xml:space="preserve"> «Передача в собственность граждан жилых помещений </w:t>
      </w:r>
    </w:p>
    <w:p w:rsidR="00C14FAF" w:rsidRPr="000B4ADF" w:rsidRDefault="00C14FAF" w:rsidP="00C14FAF">
      <w:pPr>
        <w:widowControl/>
        <w:tabs>
          <w:tab w:val="left" w:pos="6195"/>
        </w:tabs>
        <w:suppressAutoHyphens w:val="0"/>
        <w:jc w:val="right"/>
        <w:rPr>
          <w:rFonts w:eastAsia="Calibri"/>
          <w:lang w:eastAsia="en-US"/>
        </w:rPr>
      </w:pPr>
      <w:r w:rsidRPr="000B4ADF">
        <w:rPr>
          <w:rFonts w:eastAsia="Calibri"/>
          <w:lang w:eastAsia="en-US"/>
        </w:rPr>
        <w:t>муниципального жилищного фонда путем приватизации»</w:t>
      </w:r>
    </w:p>
    <w:p w:rsidR="00C14FAF" w:rsidRDefault="00C14FAF" w:rsidP="00C14FAF">
      <w:pPr>
        <w:widowControl/>
        <w:tabs>
          <w:tab w:val="left" w:pos="6195"/>
        </w:tabs>
        <w:suppressAutoHyphens w:val="0"/>
        <w:jc w:val="right"/>
        <w:rPr>
          <w:rFonts w:eastAsia="Calibri"/>
          <w:sz w:val="20"/>
          <w:szCs w:val="20"/>
          <w:lang w:eastAsia="en-US"/>
        </w:rPr>
      </w:pPr>
    </w:p>
    <w:p w:rsidR="00C14FAF" w:rsidRDefault="00C14FAF" w:rsidP="00C14FAF">
      <w:pPr>
        <w:widowControl/>
        <w:suppressAutoHyphens w:val="0"/>
        <w:jc w:val="both"/>
        <w:rPr>
          <w:rFonts w:eastAsia="Calibri"/>
          <w:lang w:eastAsia="en-US"/>
        </w:rPr>
      </w:pPr>
    </w:p>
    <w:p w:rsidR="00C14FAF" w:rsidRDefault="00C14FAF" w:rsidP="00C14FAF">
      <w:r>
        <w:rPr>
          <w:b/>
          <w:bCs/>
        </w:rPr>
        <w:t xml:space="preserve">                                                                        </w:t>
      </w:r>
    </w:p>
    <w:p w:rsidR="00C14FAF" w:rsidRDefault="00C14FAF" w:rsidP="00C14FAF">
      <w:pPr>
        <w:tabs>
          <w:tab w:val="left" w:pos="1680"/>
        </w:tabs>
        <w:ind w:firstLine="567"/>
        <w:jc w:val="both"/>
      </w:pPr>
      <w:r>
        <w:t xml:space="preserve">     </w:t>
      </w:r>
      <w:r>
        <w:tab/>
      </w:r>
      <w:r>
        <w:tab/>
      </w:r>
      <w:r>
        <w:tab/>
      </w:r>
      <w:r>
        <w:tab/>
      </w:r>
      <w:r>
        <w:tab/>
        <w:t xml:space="preserve">          </w:t>
      </w:r>
    </w:p>
    <w:p w:rsidR="00C14FAF" w:rsidRDefault="00C14FAF" w:rsidP="00C14FAF">
      <w:pPr>
        <w:tabs>
          <w:tab w:val="left" w:pos="1680"/>
        </w:tabs>
        <w:ind w:firstLine="567"/>
        <w:jc w:val="right"/>
      </w:pPr>
      <w:r>
        <w:t xml:space="preserve">                                                       </w:t>
      </w:r>
      <w:r w:rsidR="000B4ADF">
        <w:t xml:space="preserve">                </w:t>
      </w:r>
      <w:r>
        <w:t>Главе МО сельское поселение  «Хорошево»</w:t>
      </w:r>
    </w:p>
    <w:p w:rsidR="00C14FAF" w:rsidRDefault="00C14FAF" w:rsidP="00C14FAF">
      <w:pPr>
        <w:spacing w:before="120"/>
        <w:ind w:firstLine="567"/>
        <w:jc w:val="right"/>
      </w:pPr>
      <w:r>
        <w:t xml:space="preserve">                                                                _________________________________________</w:t>
      </w:r>
    </w:p>
    <w:p w:rsidR="00C14FAF" w:rsidRDefault="00C14FAF" w:rsidP="00C14FAF">
      <w:pPr>
        <w:jc w:val="right"/>
      </w:pPr>
      <w:r>
        <w:t xml:space="preserve">                                                   </w:t>
      </w:r>
      <w:r w:rsidR="000B4ADF">
        <w:t xml:space="preserve">                      </w:t>
      </w:r>
      <w:r>
        <w:t>от гр.____________________________________</w:t>
      </w:r>
    </w:p>
    <w:p w:rsidR="00C14FAF" w:rsidRDefault="00C14FAF" w:rsidP="00C14FAF">
      <w:pPr>
        <w:jc w:val="right"/>
        <w:rPr>
          <w:sz w:val="20"/>
          <w:szCs w:val="20"/>
        </w:rPr>
      </w:pPr>
      <w:r>
        <w:t xml:space="preserve">                                                                                           </w:t>
      </w:r>
      <w:r>
        <w:rPr>
          <w:sz w:val="20"/>
          <w:szCs w:val="20"/>
        </w:rPr>
        <w:t>( фамилия и о нанимателя жилого помещения)</w:t>
      </w:r>
    </w:p>
    <w:p w:rsidR="00C14FAF" w:rsidRDefault="00C14FAF" w:rsidP="000B4ADF">
      <w:pPr>
        <w:jc w:val="right"/>
      </w:pPr>
      <w:r>
        <w:t xml:space="preserve">                                                </w:t>
      </w:r>
      <w:r w:rsidR="000B4ADF">
        <w:t xml:space="preserve">                           </w:t>
      </w:r>
      <w:proofErr w:type="gramStart"/>
      <w:r>
        <w:t>проживающего</w:t>
      </w:r>
      <w:proofErr w:type="gramEnd"/>
      <w:r>
        <w:t xml:space="preserve"> по адресу:__________________                                                                                  _________________________________________</w:t>
      </w:r>
    </w:p>
    <w:p w:rsidR="00C14FAF" w:rsidRDefault="00C14FAF" w:rsidP="00C14FAF">
      <w:pPr>
        <w:jc w:val="right"/>
      </w:pPr>
      <w:r>
        <w:t xml:space="preserve">                                                </w:t>
      </w:r>
      <w:r w:rsidR="000B4ADF">
        <w:t xml:space="preserve">                         </w:t>
      </w:r>
      <w:r>
        <w:t xml:space="preserve"> тел. _____________________________________</w:t>
      </w:r>
    </w:p>
    <w:p w:rsidR="00C14FAF" w:rsidRDefault="00C14FAF" w:rsidP="00C14FAF"/>
    <w:p w:rsidR="00C14FAF" w:rsidRDefault="00C14FAF" w:rsidP="00C14FAF"/>
    <w:p w:rsidR="00C14FAF" w:rsidRDefault="00C14FAF" w:rsidP="00C14FAF">
      <w:pPr>
        <w:jc w:val="center"/>
        <w:rPr>
          <w:b/>
          <w:bCs/>
        </w:rPr>
      </w:pPr>
      <w:proofErr w:type="gramStart"/>
      <w:r>
        <w:rPr>
          <w:b/>
          <w:bCs/>
        </w:rPr>
        <w:t>З</w:t>
      </w:r>
      <w:proofErr w:type="gramEnd"/>
      <w:r>
        <w:rPr>
          <w:b/>
          <w:bCs/>
        </w:rPr>
        <w:t xml:space="preserve"> А Я В Л Е Н И Е</w:t>
      </w:r>
    </w:p>
    <w:p w:rsidR="00C14FAF" w:rsidRDefault="00C14FAF" w:rsidP="00C14FAF">
      <w:pPr>
        <w:rPr>
          <w:b/>
          <w:bCs/>
        </w:rPr>
      </w:pPr>
    </w:p>
    <w:p w:rsidR="00C14FAF" w:rsidRDefault="00C14FAF" w:rsidP="00C14FAF">
      <w:pPr>
        <w:pBdr>
          <w:bottom w:val="single" w:sz="2" w:space="1" w:color="000000"/>
        </w:pBdr>
        <w:rPr>
          <w:bCs/>
          <w:sz w:val="28"/>
          <w:szCs w:val="28"/>
        </w:rPr>
      </w:pPr>
      <w:r>
        <w:rPr>
          <w:bCs/>
          <w:sz w:val="28"/>
          <w:szCs w:val="28"/>
        </w:rPr>
        <w:t xml:space="preserve">       Мы, нижеподписавшиеся, про____  Вас  передать в собственность (единоличную, </w:t>
      </w:r>
      <w:proofErr w:type="spellStart"/>
      <w:r>
        <w:rPr>
          <w:bCs/>
          <w:sz w:val="28"/>
          <w:szCs w:val="28"/>
        </w:rPr>
        <w:t>общедолевую</w:t>
      </w:r>
      <w:proofErr w:type="spellEnd"/>
      <w:r>
        <w:rPr>
          <w:bCs/>
          <w:sz w:val="28"/>
          <w:szCs w:val="28"/>
        </w:rPr>
        <w:t>) занимаемое жилое помещение, расположенное по адресу</w:t>
      </w:r>
      <w:proofErr w:type="gramStart"/>
      <w:r>
        <w:rPr>
          <w:bCs/>
          <w:sz w:val="28"/>
          <w:szCs w:val="28"/>
        </w:rPr>
        <w:t xml:space="preserve"> :</w:t>
      </w:r>
      <w:proofErr w:type="gramEnd"/>
      <w:r>
        <w:rPr>
          <w:bCs/>
          <w:sz w:val="28"/>
          <w:szCs w:val="28"/>
        </w:rPr>
        <w:t xml:space="preserve"> </w:t>
      </w:r>
    </w:p>
    <w:p w:rsidR="00C14FAF" w:rsidRDefault="00C14FAF" w:rsidP="00C14FAF">
      <w:pPr>
        <w:pBdr>
          <w:bottom w:val="single" w:sz="2" w:space="1" w:color="000000"/>
        </w:pBdr>
        <w:rPr>
          <w:b/>
          <w:bCs/>
        </w:rPr>
      </w:pPr>
    </w:p>
    <w:p w:rsidR="00C14FAF" w:rsidRDefault="00C14FAF" w:rsidP="00C14FAF">
      <w:pPr>
        <w:spacing w:before="120"/>
        <w:rPr>
          <w:b/>
          <w:bCs/>
          <w:caps/>
        </w:rPr>
      </w:pPr>
      <w:r>
        <w:rPr>
          <w:b/>
          <w:bCs/>
          <w:caps/>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402"/>
        <w:gridCol w:w="1701"/>
        <w:gridCol w:w="1134"/>
        <w:gridCol w:w="992"/>
        <w:gridCol w:w="2092"/>
      </w:tblGrid>
      <w:tr w:rsidR="00C14FAF" w:rsidTr="00C14FAF">
        <w:tc>
          <w:tcPr>
            <w:tcW w:w="426" w:type="dxa"/>
            <w:tcBorders>
              <w:top w:val="single" w:sz="4" w:space="0" w:color="auto"/>
              <w:left w:val="single" w:sz="4" w:space="0" w:color="auto"/>
              <w:bottom w:val="single" w:sz="4" w:space="0" w:color="auto"/>
              <w:right w:val="single" w:sz="4" w:space="0" w:color="auto"/>
            </w:tcBorders>
            <w:hideMark/>
          </w:tcPr>
          <w:p w:rsidR="00C14FAF" w:rsidRDefault="00C14FAF">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C14FAF" w:rsidRDefault="00C14FAF">
            <w:pPr>
              <w:jc w:val="center"/>
              <w:rPr>
                <w:sz w:val="20"/>
                <w:szCs w:val="20"/>
              </w:rPr>
            </w:pPr>
            <w:r>
              <w:rPr>
                <w:sz w:val="20"/>
                <w:szCs w:val="20"/>
              </w:rPr>
              <w:t>Ф. И. О. членов семьи</w:t>
            </w:r>
          </w:p>
        </w:tc>
        <w:tc>
          <w:tcPr>
            <w:tcW w:w="1701" w:type="dxa"/>
            <w:tcBorders>
              <w:top w:val="single" w:sz="4" w:space="0" w:color="auto"/>
              <w:left w:val="single" w:sz="4" w:space="0" w:color="auto"/>
              <w:bottom w:val="single" w:sz="4" w:space="0" w:color="auto"/>
              <w:right w:val="single" w:sz="4" w:space="0" w:color="auto"/>
            </w:tcBorders>
            <w:hideMark/>
          </w:tcPr>
          <w:p w:rsidR="00C14FAF" w:rsidRDefault="00C14FAF">
            <w:pPr>
              <w:jc w:val="center"/>
              <w:rPr>
                <w:sz w:val="20"/>
                <w:szCs w:val="20"/>
              </w:rPr>
            </w:pPr>
            <w:r>
              <w:rPr>
                <w:sz w:val="20"/>
                <w:szCs w:val="20"/>
              </w:rPr>
              <w:t>Родственные отношения</w:t>
            </w:r>
          </w:p>
        </w:tc>
        <w:tc>
          <w:tcPr>
            <w:tcW w:w="1134" w:type="dxa"/>
            <w:tcBorders>
              <w:top w:val="single" w:sz="4" w:space="0" w:color="auto"/>
              <w:left w:val="single" w:sz="4" w:space="0" w:color="auto"/>
              <w:bottom w:val="single" w:sz="4" w:space="0" w:color="auto"/>
              <w:right w:val="single" w:sz="4" w:space="0" w:color="auto"/>
            </w:tcBorders>
            <w:hideMark/>
          </w:tcPr>
          <w:p w:rsidR="00C14FAF" w:rsidRDefault="00C14FAF">
            <w:pPr>
              <w:jc w:val="center"/>
              <w:rPr>
                <w:sz w:val="20"/>
                <w:szCs w:val="20"/>
              </w:rPr>
            </w:pPr>
            <w:r>
              <w:rPr>
                <w:sz w:val="20"/>
                <w:szCs w:val="20"/>
              </w:rPr>
              <w:t>Год рождения</w:t>
            </w:r>
          </w:p>
        </w:tc>
        <w:tc>
          <w:tcPr>
            <w:tcW w:w="992" w:type="dxa"/>
            <w:tcBorders>
              <w:top w:val="single" w:sz="4" w:space="0" w:color="auto"/>
              <w:left w:val="single" w:sz="4" w:space="0" w:color="auto"/>
              <w:bottom w:val="single" w:sz="4" w:space="0" w:color="auto"/>
              <w:right w:val="single" w:sz="4" w:space="0" w:color="auto"/>
            </w:tcBorders>
            <w:hideMark/>
          </w:tcPr>
          <w:p w:rsidR="00C14FAF" w:rsidRDefault="00C14FAF">
            <w:pPr>
              <w:jc w:val="center"/>
              <w:rPr>
                <w:sz w:val="20"/>
                <w:szCs w:val="20"/>
              </w:rPr>
            </w:pPr>
            <w:r>
              <w:rPr>
                <w:sz w:val="20"/>
                <w:szCs w:val="20"/>
              </w:rPr>
              <w:t>Размер долевого участия</w:t>
            </w:r>
          </w:p>
        </w:tc>
        <w:tc>
          <w:tcPr>
            <w:tcW w:w="2092" w:type="dxa"/>
            <w:tcBorders>
              <w:top w:val="single" w:sz="4" w:space="0" w:color="auto"/>
              <w:left w:val="single" w:sz="4" w:space="0" w:color="auto"/>
              <w:bottom w:val="single" w:sz="4" w:space="0" w:color="auto"/>
              <w:right w:val="single" w:sz="4" w:space="0" w:color="auto"/>
            </w:tcBorders>
            <w:hideMark/>
          </w:tcPr>
          <w:p w:rsidR="00C14FAF" w:rsidRDefault="00C14FAF">
            <w:pPr>
              <w:jc w:val="center"/>
              <w:rPr>
                <w:sz w:val="20"/>
                <w:szCs w:val="20"/>
              </w:rPr>
            </w:pPr>
            <w:r>
              <w:rPr>
                <w:sz w:val="20"/>
                <w:szCs w:val="20"/>
              </w:rPr>
              <w:t>Подписи совершеннолетних членов семьи</w:t>
            </w:r>
          </w:p>
        </w:tc>
      </w:tr>
      <w:tr w:rsidR="00C14FAF" w:rsidTr="00C14FAF">
        <w:trPr>
          <w:trHeight w:val="289"/>
        </w:trPr>
        <w:tc>
          <w:tcPr>
            <w:tcW w:w="426" w:type="dxa"/>
            <w:tcBorders>
              <w:top w:val="single" w:sz="4" w:space="0" w:color="auto"/>
              <w:left w:val="single" w:sz="4" w:space="0" w:color="auto"/>
              <w:bottom w:val="single" w:sz="4" w:space="0" w:color="auto"/>
              <w:right w:val="single" w:sz="4" w:space="0" w:color="auto"/>
            </w:tcBorders>
          </w:tcPr>
          <w:p w:rsidR="00C14FAF" w:rsidRDefault="00C14FAF">
            <w:pPr>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C14FAF" w:rsidRDefault="00C14FAF">
            <w:pPr>
              <w:tabs>
                <w:tab w:val="left" w:pos="1341"/>
              </w:tabs>
            </w:pPr>
          </w:p>
        </w:tc>
        <w:tc>
          <w:tcPr>
            <w:tcW w:w="1701" w:type="dxa"/>
            <w:tcBorders>
              <w:top w:val="single" w:sz="4" w:space="0" w:color="auto"/>
              <w:left w:val="single" w:sz="4" w:space="0" w:color="auto"/>
              <w:bottom w:val="single" w:sz="4" w:space="0" w:color="auto"/>
              <w:right w:val="single" w:sz="4" w:space="0" w:color="auto"/>
            </w:tcBorders>
          </w:tcPr>
          <w:p w:rsidR="00C14FAF" w:rsidRDefault="00C14FAF">
            <w:pPr>
              <w:jc w:val="center"/>
            </w:pPr>
          </w:p>
        </w:tc>
        <w:tc>
          <w:tcPr>
            <w:tcW w:w="1134" w:type="dxa"/>
            <w:tcBorders>
              <w:top w:val="single" w:sz="4" w:space="0" w:color="auto"/>
              <w:left w:val="single" w:sz="4" w:space="0" w:color="auto"/>
              <w:bottom w:val="single" w:sz="4" w:space="0" w:color="auto"/>
              <w:right w:val="single" w:sz="4" w:space="0" w:color="auto"/>
            </w:tcBorders>
          </w:tcPr>
          <w:p w:rsidR="00C14FAF" w:rsidRDefault="00C14FAF">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C14FAF" w:rsidRDefault="00C14FAF">
            <w:pPr>
              <w:jc w:val="center"/>
              <w:rPr>
                <w:sz w:val="20"/>
                <w:szCs w:val="20"/>
              </w:rPr>
            </w:pPr>
          </w:p>
        </w:tc>
        <w:tc>
          <w:tcPr>
            <w:tcW w:w="2092" w:type="dxa"/>
            <w:tcBorders>
              <w:top w:val="single" w:sz="4" w:space="0" w:color="auto"/>
              <w:left w:val="single" w:sz="4" w:space="0" w:color="auto"/>
              <w:bottom w:val="single" w:sz="4" w:space="0" w:color="auto"/>
              <w:right w:val="single" w:sz="4" w:space="0" w:color="auto"/>
            </w:tcBorders>
          </w:tcPr>
          <w:p w:rsidR="00C14FAF" w:rsidRDefault="00C14FAF">
            <w:pPr>
              <w:rPr>
                <w:sz w:val="28"/>
                <w:szCs w:val="28"/>
              </w:rPr>
            </w:pPr>
          </w:p>
        </w:tc>
      </w:tr>
      <w:tr w:rsidR="00C14FAF" w:rsidTr="00C14FAF">
        <w:tc>
          <w:tcPr>
            <w:tcW w:w="426" w:type="dxa"/>
            <w:tcBorders>
              <w:top w:val="single" w:sz="4" w:space="0" w:color="auto"/>
              <w:left w:val="single" w:sz="4" w:space="0" w:color="auto"/>
              <w:bottom w:val="single" w:sz="4" w:space="0" w:color="auto"/>
              <w:right w:val="single" w:sz="4" w:space="0" w:color="auto"/>
            </w:tcBorders>
          </w:tcPr>
          <w:p w:rsidR="00C14FAF" w:rsidRDefault="00C14FAF">
            <w:pPr>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C14FAF" w:rsidRDefault="00C14FAF"/>
        </w:tc>
        <w:tc>
          <w:tcPr>
            <w:tcW w:w="1701" w:type="dxa"/>
            <w:tcBorders>
              <w:top w:val="single" w:sz="4" w:space="0" w:color="auto"/>
              <w:left w:val="single" w:sz="4" w:space="0" w:color="auto"/>
              <w:bottom w:val="single" w:sz="4" w:space="0" w:color="auto"/>
              <w:right w:val="single" w:sz="4" w:space="0" w:color="auto"/>
            </w:tcBorders>
          </w:tcPr>
          <w:p w:rsidR="00C14FAF" w:rsidRDefault="00C14FAF">
            <w:pPr>
              <w:jc w:val="center"/>
            </w:pPr>
          </w:p>
        </w:tc>
        <w:tc>
          <w:tcPr>
            <w:tcW w:w="1134" w:type="dxa"/>
            <w:tcBorders>
              <w:top w:val="single" w:sz="4" w:space="0" w:color="auto"/>
              <w:left w:val="single" w:sz="4" w:space="0" w:color="auto"/>
              <w:bottom w:val="single" w:sz="4" w:space="0" w:color="auto"/>
              <w:right w:val="single" w:sz="4" w:space="0" w:color="auto"/>
            </w:tcBorders>
          </w:tcPr>
          <w:p w:rsidR="00C14FAF" w:rsidRDefault="00C14FAF">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C14FAF" w:rsidRDefault="00C14FAF">
            <w:pPr>
              <w:jc w:val="center"/>
            </w:pPr>
          </w:p>
        </w:tc>
        <w:tc>
          <w:tcPr>
            <w:tcW w:w="2092" w:type="dxa"/>
            <w:tcBorders>
              <w:top w:val="single" w:sz="4" w:space="0" w:color="auto"/>
              <w:left w:val="single" w:sz="4" w:space="0" w:color="auto"/>
              <w:bottom w:val="single" w:sz="4" w:space="0" w:color="auto"/>
              <w:right w:val="single" w:sz="4" w:space="0" w:color="auto"/>
            </w:tcBorders>
          </w:tcPr>
          <w:p w:rsidR="00C14FAF" w:rsidRDefault="00C14FAF">
            <w:pPr>
              <w:jc w:val="center"/>
              <w:rPr>
                <w:sz w:val="28"/>
                <w:szCs w:val="28"/>
              </w:rPr>
            </w:pPr>
          </w:p>
        </w:tc>
      </w:tr>
      <w:tr w:rsidR="00C14FAF" w:rsidTr="00C14FAF">
        <w:tc>
          <w:tcPr>
            <w:tcW w:w="426" w:type="dxa"/>
            <w:tcBorders>
              <w:top w:val="single" w:sz="4" w:space="0" w:color="auto"/>
              <w:left w:val="single" w:sz="4" w:space="0" w:color="auto"/>
              <w:bottom w:val="single" w:sz="4" w:space="0" w:color="auto"/>
              <w:right w:val="single" w:sz="4" w:space="0" w:color="auto"/>
            </w:tcBorders>
          </w:tcPr>
          <w:p w:rsidR="00C14FAF" w:rsidRDefault="00C14FAF">
            <w:pPr>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C14FAF" w:rsidRDefault="00C14FAF"/>
        </w:tc>
        <w:tc>
          <w:tcPr>
            <w:tcW w:w="1701" w:type="dxa"/>
            <w:tcBorders>
              <w:top w:val="single" w:sz="4" w:space="0" w:color="auto"/>
              <w:left w:val="single" w:sz="4" w:space="0" w:color="auto"/>
              <w:bottom w:val="single" w:sz="4" w:space="0" w:color="auto"/>
              <w:right w:val="single" w:sz="4" w:space="0" w:color="auto"/>
            </w:tcBorders>
          </w:tcPr>
          <w:p w:rsidR="00C14FAF" w:rsidRDefault="00C14FAF">
            <w:pPr>
              <w:jc w:val="center"/>
            </w:pPr>
          </w:p>
        </w:tc>
        <w:tc>
          <w:tcPr>
            <w:tcW w:w="1134" w:type="dxa"/>
            <w:tcBorders>
              <w:top w:val="single" w:sz="4" w:space="0" w:color="auto"/>
              <w:left w:val="single" w:sz="4" w:space="0" w:color="auto"/>
              <w:bottom w:val="single" w:sz="4" w:space="0" w:color="auto"/>
              <w:right w:val="single" w:sz="4" w:space="0" w:color="auto"/>
            </w:tcBorders>
          </w:tcPr>
          <w:p w:rsidR="00C14FAF" w:rsidRDefault="00C14FAF">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C14FAF" w:rsidRDefault="00C14FAF">
            <w:pPr>
              <w:jc w:val="center"/>
            </w:pPr>
          </w:p>
        </w:tc>
        <w:tc>
          <w:tcPr>
            <w:tcW w:w="2092" w:type="dxa"/>
            <w:tcBorders>
              <w:top w:val="single" w:sz="4" w:space="0" w:color="auto"/>
              <w:left w:val="single" w:sz="4" w:space="0" w:color="auto"/>
              <w:bottom w:val="single" w:sz="4" w:space="0" w:color="auto"/>
              <w:right w:val="single" w:sz="4" w:space="0" w:color="auto"/>
            </w:tcBorders>
          </w:tcPr>
          <w:p w:rsidR="00C14FAF" w:rsidRDefault="00C14FAF">
            <w:pPr>
              <w:jc w:val="center"/>
              <w:rPr>
                <w:sz w:val="28"/>
                <w:szCs w:val="28"/>
              </w:rPr>
            </w:pPr>
          </w:p>
        </w:tc>
      </w:tr>
      <w:tr w:rsidR="00C14FAF" w:rsidTr="00C14FAF">
        <w:tc>
          <w:tcPr>
            <w:tcW w:w="426" w:type="dxa"/>
            <w:tcBorders>
              <w:top w:val="single" w:sz="4" w:space="0" w:color="auto"/>
              <w:left w:val="single" w:sz="4" w:space="0" w:color="auto"/>
              <w:bottom w:val="single" w:sz="4" w:space="0" w:color="auto"/>
              <w:right w:val="single" w:sz="4" w:space="0" w:color="auto"/>
            </w:tcBorders>
          </w:tcPr>
          <w:p w:rsidR="00C14FAF" w:rsidRDefault="00C14FAF">
            <w:pPr>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C14FAF" w:rsidRDefault="00C14FAF"/>
        </w:tc>
        <w:tc>
          <w:tcPr>
            <w:tcW w:w="1701" w:type="dxa"/>
            <w:tcBorders>
              <w:top w:val="single" w:sz="4" w:space="0" w:color="auto"/>
              <w:left w:val="single" w:sz="4" w:space="0" w:color="auto"/>
              <w:bottom w:val="single" w:sz="4" w:space="0" w:color="auto"/>
              <w:right w:val="single" w:sz="4" w:space="0" w:color="auto"/>
            </w:tcBorders>
          </w:tcPr>
          <w:p w:rsidR="00C14FAF" w:rsidRDefault="00C14FAF">
            <w:pPr>
              <w:jc w:val="center"/>
            </w:pPr>
          </w:p>
        </w:tc>
        <w:tc>
          <w:tcPr>
            <w:tcW w:w="1134" w:type="dxa"/>
            <w:tcBorders>
              <w:top w:val="single" w:sz="4" w:space="0" w:color="auto"/>
              <w:left w:val="single" w:sz="4" w:space="0" w:color="auto"/>
              <w:bottom w:val="single" w:sz="4" w:space="0" w:color="auto"/>
              <w:right w:val="single" w:sz="4" w:space="0" w:color="auto"/>
            </w:tcBorders>
          </w:tcPr>
          <w:p w:rsidR="00C14FAF" w:rsidRDefault="00C14FAF">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C14FAF" w:rsidRDefault="00C14FAF">
            <w:pPr>
              <w:jc w:val="center"/>
            </w:pPr>
          </w:p>
        </w:tc>
        <w:tc>
          <w:tcPr>
            <w:tcW w:w="2092" w:type="dxa"/>
            <w:tcBorders>
              <w:top w:val="single" w:sz="4" w:space="0" w:color="auto"/>
              <w:left w:val="single" w:sz="4" w:space="0" w:color="auto"/>
              <w:bottom w:val="single" w:sz="4" w:space="0" w:color="auto"/>
              <w:right w:val="single" w:sz="4" w:space="0" w:color="auto"/>
            </w:tcBorders>
          </w:tcPr>
          <w:p w:rsidR="00C14FAF" w:rsidRDefault="00C14FAF">
            <w:pPr>
              <w:jc w:val="center"/>
              <w:rPr>
                <w:sz w:val="28"/>
                <w:szCs w:val="28"/>
              </w:rPr>
            </w:pPr>
          </w:p>
        </w:tc>
      </w:tr>
    </w:tbl>
    <w:p w:rsidR="00C14FAF" w:rsidRDefault="00C14FAF" w:rsidP="00C14FAF">
      <w:pPr>
        <w:pStyle w:val="10"/>
        <w:spacing w:after="0"/>
        <w:rPr>
          <w:color w:val="000000"/>
        </w:rPr>
      </w:pPr>
    </w:p>
    <w:p w:rsidR="00C14FAF" w:rsidRDefault="00C14FAF" w:rsidP="00C14FAF">
      <w:pPr>
        <w:pStyle w:val="10"/>
        <w:spacing w:after="0"/>
        <w:rPr>
          <w:color w:val="000000"/>
        </w:rPr>
      </w:pPr>
      <w:r>
        <w:rPr>
          <w:color w:val="000000"/>
        </w:rPr>
        <w:t>_________________                                                                                                 _____________________</w:t>
      </w:r>
    </w:p>
    <w:p w:rsidR="00C14FAF" w:rsidRDefault="00C14FAF" w:rsidP="00C14FAF">
      <w:pPr>
        <w:pStyle w:val="10"/>
        <w:spacing w:after="0"/>
        <w:rPr>
          <w:color w:val="000000"/>
          <w:sz w:val="16"/>
          <w:szCs w:val="16"/>
        </w:rPr>
      </w:pPr>
      <w:r>
        <w:rPr>
          <w:color w:val="000000"/>
          <w:sz w:val="16"/>
          <w:szCs w:val="16"/>
        </w:rPr>
        <w:t>(дата обращения заявителя)                                                                                                                                                                                    (подпись)</w:t>
      </w:r>
    </w:p>
    <w:p w:rsidR="00C14FAF" w:rsidRDefault="00C14FAF" w:rsidP="00C14FAF">
      <w:pPr>
        <w:ind w:left="4776" w:hanging="96"/>
      </w:pPr>
    </w:p>
    <w:p w:rsidR="00C14FAF" w:rsidRDefault="00C14FAF" w:rsidP="00C14FAF">
      <w:r>
        <w:t xml:space="preserve">                                                                     </w:t>
      </w:r>
    </w:p>
    <w:p w:rsidR="00C14FAF" w:rsidRDefault="00C14FAF" w:rsidP="00C14FAF"/>
    <w:p w:rsidR="00C14FAF" w:rsidRDefault="00C14FAF" w:rsidP="00C14FAF"/>
    <w:p w:rsidR="00C14FAF" w:rsidRDefault="00C14FAF" w:rsidP="00C14FAF"/>
    <w:p w:rsidR="00C14FAF" w:rsidRDefault="00C14FAF" w:rsidP="00C14FAF"/>
    <w:p w:rsidR="00C14FAF" w:rsidRDefault="00C14FAF" w:rsidP="00C14FAF"/>
    <w:p w:rsidR="00C14FAF" w:rsidRDefault="00C14FAF" w:rsidP="00C14FAF"/>
    <w:p w:rsidR="00C14FAF" w:rsidRDefault="00C14FAF" w:rsidP="00C14FAF"/>
    <w:p w:rsidR="00C14FAF" w:rsidRDefault="00C14FAF" w:rsidP="00C14FAF"/>
    <w:p w:rsidR="00C14FAF" w:rsidRDefault="00C14FAF" w:rsidP="00C14FAF"/>
    <w:p w:rsidR="00C14FAF" w:rsidRDefault="00C14FAF" w:rsidP="00C14FAF"/>
    <w:p w:rsidR="00C14FAF" w:rsidRDefault="00C14FAF" w:rsidP="00C14FAF"/>
    <w:p w:rsidR="00C14FAF" w:rsidRPr="000B4ADF" w:rsidRDefault="00C14FAF" w:rsidP="000B4ADF">
      <w:pPr>
        <w:jc w:val="right"/>
        <w:rPr>
          <w:rFonts w:eastAsia="Calibri"/>
          <w:lang w:eastAsia="en-US"/>
        </w:rPr>
      </w:pPr>
      <w:r w:rsidRPr="000B4ADF">
        <w:lastRenderedPageBreak/>
        <w:t xml:space="preserve">                                                                                                                                              </w:t>
      </w:r>
      <w:r w:rsidRPr="000B4ADF">
        <w:rPr>
          <w:rFonts w:eastAsia="Calibri"/>
          <w:lang w:eastAsia="en-US"/>
        </w:rPr>
        <w:t>Приложение № 3</w:t>
      </w:r>
    </w:p>
    <w:p w:rsidR="00C14FAF" w:rsidRPr="000B4ADF" w:rsidRDefault="00C14FAF" w:rsidP="00C14FAF">
      <w:pPr>
        <w:widowControl/>
        <w:suppressAutoHyphens w:val="0"/>
        <w:jc w:val="right"/>
        <w:rPr>
          <w:rFonts w:eastAsia="Calibri"/>
          <w:lang w:eastAsia="en-US"/>
        </w:rPr>
      </w:pPr>
      <w:r w:rsidRPr="000B4ADF">
        <w:rPr>
          <w:rFonts w:eastAsia="Calibri"/>
          <w:lang w:eastAsia="en-US"/>
        </w:rPr>
        <w:t>к административному регламенту</w:t>
      </w:r>
    </w:p>
    <w:p w:rsidR="00C14FAF" w:rsidRPr="000B4ADF" w:rsidRDefault="00C14FAF" w:rsidP="00C14FAF">
      <w:pPr>
        <w:widowControl/>
        <w:tabs>
          <w:tab w:val="left" w:pos="6195"/>
        </w:tabs>
        <w:suppressAutoHyphens w:val="0"/>
        <w:jc w:val="right"/>
        <w:rPr>
          <w:rFonts w:eastAsia="Calibri"/>
          <w:lang w:eastAsia="en-US"/>
        </w:rPr>
      </w:pPr>
      <w:r w:rsidRPr="000B4ADF">
        <w:rPr>
          <w:rFonts w:eastAsia="Calibri"/>
          <w:lang w:eastAsia="en-US"/>
        </w:rPr>
        <w:t xml:space="preserve">по  предоставлению муниципальной услуги  </w:t>
      </w:r>
    </w:p>
    <w:p w:rsidR="00C14FAF" w:rsidRPr="000B4ADF" w:rsidRDefault="00C14FAF" w:rsidP="00C14FAF">
      <w:pPr>
        <w:widowControl/>
        <w:tabs>
          <w:tab w:val="left" w:pos="6195"/>
        </w:tabs>
        <w:suppressAutoHyphens w:val="0"/>
        <w:jc w:val="right"/>
        <w:rPr>
          <w:rFonts w:eastAsia="Calibri"/>
          <w:lang w:eastAsia="en-US"/>
        </w:rPr>
      </w:pPr>
      <w:r w:rsidRPr="000B4ADF">
        <w:rPr>
          <w:rFonts w:eastAsia="Calibri"/>
          <w:lang w:eastAsia="en-US"/>
        </w:rPr>
        <w:t xml:space="preserve"> «Передача в собственность граждан жилых помещений </w:t>
      </w:r>
    </w:p>
    <w:p w:rsidR="00C14FAF" w:rsidRPr="000B4ADF" w:rsidRDefault="00C14FAF" w:rsidP="00C14FAF">
      <w:pPr>
        <w:widowControl/>
        <w:tabs>
          <w:tab w:val="left" w:pos="6195"/>
        </w:tabs>
        <w:suppressAutoHyphens w:val="0"/>
        <w:jc w:val="right"/>
        <w:rPr>
          <w:rFonts w:eastAsia="Calibri"/>
          <w:lang w:eastAsia="en-US"/>
        </w:rPr>
      </w:pPr>
      <w:r w:rsidRPr="000B4ADF">
        <w:rPr>
          <w:rFonts w:eastAsia="Calibri"/>
          <w:lang w:eastAsia="en-US"/>
        </w:rPr>
        <w:t>муниципального жилищного фонда путем приватизации»</w:t>
      </w:r>
    </w:p>
    <w:p w:rsidR="00C14FAF" w:rsidRPr="000B4ADF" w:rsidRDefault="00C14FAF" w:rsidP="00C14FAF">
      <w:pPr>
        <w:ind w:right="355" w:firstLine="567"/>
        <w:jc w:val="right"/>
      </w:pPr>
    </w:p>
    <w:p w:rsidR="00C14FAF" w:rsidRPr="000B4ADF" w:rsidRDefault="00C14FAF" w:rsidP="00C14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14FAF" w:rsidRDefault="00C14FAF" w:rsidP="00C14FAF">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i w:val="0"/>
        </w:rPr>
      </w:pPr>
      <w:r>
        <w:rPr>
          <w:rFonts w:ascii="Times New Roman" w:hAnsi="Times New Roman"/>
          <w:i w:val="0"/>
        </w:rPr>
        <w:t>БЛОК – СХЕМА</w:t>
      </w:r>
    </w:p>
    <w:p w:rsidR="00C14FAF" w:rsidRDefault="00C14FAF" w:rsidP="00C14FAF">
      <w:pPr>
        <w:widowControl/>
        <w:tabs>
          <w:tab w:val="left" w:pos="6195"/>
        </w:tabs>
        <w:suppressAutoHyphens w:val="0"/>
        <w:jc w:val="center"/>
        <w:rPr>
          <w:lang w:eastAsia="ru-RU"/>
        </w:rPr>
      </w:pPr>
      <w:r>
        <w:rPr>
          <w:lang w:eastAsia="ru-RU"/>
        </w:rPr>
        <w:t>предоставления муниципальной услуги</w:t>
      </w:r>
    </w:p>
    <w:p w:rsidR="00C14FAF" w:rsidRDefault="00C14FAF" w:rsidP="00C14FAF">
      <w:pPr>
        <w:widowControl/>
        <w:tabs>
          <w:tab w:val="left" w:pos="6195"/>
        </w:tabs>
        <w:suppressAutoHyphens w:val="0"/>
        <w:jc w:val="center"/>
        <w:rPr>
          <w:rFonts w:eastAsia="Calibri"/>
          <w:lang w:eastAsia="en-US"/>
        </w:rPr>
      </w:pPr>
      <w:r>
        <w:rPr>
          <w:rFonts w:eastAsia="Calibri"/>
          <w:lang w:eastAsia="en-US"/>
        </w:rPr>
        <w:t>«Передача в собственность граждан жилых помещений</w:t>
      </w:r>
    </w:p>
    <w:p w:rsidR="00C14FAF" w:rsidRDefault="00C14FAF" w:rsidP="00C14FAF">
      <w:pPr>
        <w:widowControl/>
        <w:tabs>
          <w:tab w:val="left" w:pos="6195"/>
        </w:tabs>
        <w:suppressAutoHyphens w:val="0"/>
        <w:jc w:val="center"/>
        <w:rPr>
          <w:rFonts w:eastAsia="Calibri"/>
          <w:lang w:eastAsia="en-US"/>
        </w:rPr>
      </w:pPr>
      <w:r>
        <w:rPr>
          <w:rFonts w:eastAsia="Calibri"/>
          <w:lang w:eastAsia="en-US"/>
        </w:rPr>
        <w:t>муниципального жилищного фонда путем приватизации»</w:t>
      </w:r>
    </w:p>
    <w:p w:rsidR="00C14FAF" w:rsidRDefault="00C14FAF" w:rsidP="00C14FAF">
      <w:pPr>
        <w:jc w:val="center"/>
        <w:rPr>
          <w:lang w:eastAsia="ru-RU"/>
        </w:rPr>
      </w:pPr>
    </w:p>
    <w:p w:rsidR="00C14FAF" w:rsidRDefault="00C14FAF" w:rsidP="00C14FAF">
      <w:pPr>
        <w:jc w:val="center"/>
        <w:rPr>
          <w:lang w:eastAsia="ru-RU"/>
        </w:rPr>
      </w:pPr>
    </w:p>
    <w:p w:rsidR="00C14FAF" w:rsidRDefault="00E849A6" w:rsidP="00C14FA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highlight w:val="yellow"/>
        </w:rPr>
      </w:pPr>
      <w:r w:rsidRPr="00E849A6">
        <w:pict>
          <v:oval id="_x0000_s1041" style="position:absolute;left:0;text-align:left;margin-left:130.2pt;margin-top:12.6pt;width:226.5pt;height:38.25pt;z-index:251649536">
            <v:textbox style="mso-next-textbox:#_x0000_s1041">
              <w:txbxContent>
                <w:p w:rsidR="003970C7" w:rsidRDefault="003970C7" w:rsidP="00C14FAF">
                  <w:pPr>
                    <w:pStyle w:val="a7"/>
                    <w:jc w:val="center"/>
                    <w:rPr>
                      <w:rFonts w:ascii="Times New Roman" w:hAnsi="Times New Roman" w:cs="Times New Roman"/>
                    </w:rPr>
                  </w:pPr>
                  <w:r>
                    <w:rPr>
                      <w:rFonts w:ascii="Times New Roman" w:hAnsi="Times New Roman" w:cs="Times New Roman"/>
                    </w:rPr>
                    <w:t>Обращение заявителей</w:t>
                  </w:r>
                </w:p>
                <w:p w:rsidR="003970C7" w:rsidRDefault="003970C7" w:rsidP="00C14FAF">
                  <w:pPr>
                    <w:rPr>
                      <w:b/>
                      <w:bCs/>
                      <w:sz w:val="20"/>
                    </w:rPr>
                  </w:pPr>
                </w:p>
                <w:p w:rsidR="003970C7" w:rsidRDefault="003970C7" w:rsidP="00C14FAF">
                  <w:pPr>
                    <w:rPr>
                      <w:sz w:val="16"/>
                    </w:rPr>
                  </w:pPr>
                </w:p>
              </w:txbxContent>
            </v:textbox>
          </v:oval>
        </w:pict>
      </w:r>
    </w:p>
    <w:p w:rsidR="00C14FAF" w:rsidRDefault="00C14FAF" w:rsidP="00C14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jc w:val="center"/>
        <w:rPr>
          <w:highlight w:val="yellow"/>
        </w:rPr>
      </w:pPr>
    </w:p>
    <w:p w:rsidR="00C14FAF" w:rsidRDefault="00C14FAF" w:rsidP="00C14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rPr>
      </w:pPr>
    </w:p>
    <w:p w:rsidR="00C14FAF" w:rsidRDefault="00E849A6" w:rsidP="00C14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rPr>
      </w:pPr>
      <w:r>
        <w:pict>
          <v:oval id="_x0000_s1026" style="position:absolute;left:0;text-align:left;margin-left:124.2pt;margin-top:423.15pt;width:267.6pt;height:79.1pt;z-index:251650560">
            <v:textbox style="mso-next-textbox:#_x0000_s1026">
              <w:txbxContent>
                <w:p w:rsidR="003970C7" w:rsidRDefault="003970C7" w:rsidP="00C14FAF">
                  <w:pPr>
                    <w:widowControl/>
                    <w:tabs>
                      <w:tab w:val="left" w:pos="6195"/>
                    </w:tabs>
                    <w:suppressAutoHyphens w:val="0"/>
                    <w:jc w:val="center"/>
                    <w:rPr>
                      <w:rFonts w:eastAsia="Calibri"/>
                      <w:sz w:val="20"/>
                      <w:szCs w:val="20"/>
                      <w:lang w:eastAsia="en-US"/>
                    </w:rPr>
                  </w:pPr>
                  <w:r>
                    <w:rPr>
                      <w:sz w:val="20"/>
                      <w:szCs w:val="20"/>
                    </w:rPr>
                    <w:t xml:space="preserve">Заключение договора  </w:t>
                  </w:r>
                  <w:r>
                    <w:rPr>
                      <w:rFonts w:eastAsia="Calibri"/>
                      <w:sz w:val="20"/>
                      <w:szCs w:val="20"/>
                      <w:lang w:eastAsia="en-US"/>
                    </w:rPr>
                    <w:t>передачи в собственность граждан жилых помещений муниципального</w:t>
                  </w:r>
                </w:p>
                <w:p w:rsidR="003970C7" w:rsidRDefault="003970C7" w:rsidP="00C14FAF">
                  <w:pPr>
                    <w:widowControl/>
                    <w:tabs>
                      <w:tab w:val="left" w:pos="6195"/>
                    </w:tabs>
                    <w:suppressAutoHyphens w:val="0"/>
                    <w:jc w:val="center"/>
                    <w:rPr>
                      <w:rFonts w:eastAsia="Calibri"/>
                      <w:sz w:val="20"/>
                      <w:szCs w:val="20"/>
                      <w:lang w:eastAsia="en-US"/>
                    </w:rPr>
                  </w:pPr>
                  <w:r>
                    <w:rPr>
                      <w:rFonts w:eastAsia="Calibri"/>
                      <w:sz w:val="20"/>
                      <w:szCs w:val="20"/>
                      <w:lang w:eastAsia="en-US"/>
                    </w:rPr>
                    <w:t xml:space="preserve"> жилищного фонда</w:t>
                  </w:r>
                </w:p>
                <w:p w:rsidR="003970C7" w:rsidRDefault="003970C7" w:rsidP="00C14FAF">
                  <w:pPr>
                    <w:rPr>
                      <w:szCs w:val="20"/>
                    </w:rPr>
                  </w:pPr>
                </w:p>
              </w:txbxContent>
            </v:textbox>
          </v:oval>
        </w:pict>
      </w:r>
      <w:r>
        <w:pict>
          <v:rect id="_x0000_s1027" style="position:absolute;left:0;text-align:left;margin-left:4.35pt;margin-top:197.4pt;width:216.6pt;height:42.55pt;z-index:251651584">
            <v:textbox style="mso-next-textbox:#_x0000_s1027">
              <w:txbxContent>
                <w:p w:rsidR="003970C7" w:rsidRDefault="003970C7" w:rsidP="00C14FAF">
                  <w:pPr>
                    <w:pStyle w:val="31"/>
                    <w:jc w:val="center"/>
                    <w:rPr>
                      <w:sz w:val="20"/>
                    </w:rPr>
                  </w:pPr>
                  <w:r>
                    <w:rPr>
                      <w:sz w:val="20"/>
                    </w:rPr>
                    <w:t>Проверка документов на соответствие требованиям, установленным законодательством</w:t>
                  </w:r>
                </w:p>
                <w:p w:rsidR="003970C7" w:rsidRDefault="003970C7" w:rsidP="00C14FAF">
                  <w:pPr>
                    <w:pStyle w:val="31"/>
                    <w:rPr>
                      <w:sz w:val="20"/>
                    </w:rPr>
                  </w:pPr>
                </w:p>
              </w:txbxContent>
            </v:textbox>
          </v:rect>
        </w:pict>
      </w:r>
      <w:r>
        <w:pict>
          <v:shapetype id="_x0000_t4" coordsize="21600,21600" o:spt="4" path="m10800,l,10800,10800,21600,21600,10800xe">
            <v:stroke joinstyle="miter"/>
            <v:path gradientshapeok="t" o:connecttype="rect" textboxrect="5400,5400,16200,16200"/>
          </v:shapetype>
          <v:shape id="_x0000_s1028" type="#_x0000_t4" style="position:absolute;left:0;text-align:left;margin-left:93.45pt;margin-top:83.1pt;width:294.75pt;height:124.15pt;z-index:251652608">
            <v:textbox style="mso-next-textbox:#_x0000_s1028">
              <w:txbxContent>
                <w:p w:rsidR="003970C7" w:rsidRDefault="003970C7" w:rsidP="00C14FAF">
                  <w:pPr>
                    <w:jc w:val="center"/>
                    <w:rPr>
                      <w:sz w:val="18"/>
                      <w:szCs w:val="18"/>
                    </w:rPr>
                  </w:pPr>
                  <w:r>
                    <w:rPr>
                      <w:sz w:val="18"/>
                      <w:szCs w:val="18"/>
                    </w:rPr>
                    <w:t>Наличие всех документов, отсутствие исправлений и повреждений, правильность заполнения заявления, соответствие копий и оригиналов документов</w:t>
                  </w:r>
                </w:p>
              </w:txbxContent>
            </v:textbox>
          </v:shape>
        </w:pict>
      </w:r>
      <w:r>
        <w:pict>
          <v:rect id="_x0000_s1029" style="position:absolute;left:0;text-align:left;margin-left:140.1pt;margin-top:28.5pt;width:216.6pt;height:33.9pt;z-index:251653632">
            <v:textbox style="mso-next-textbox:#_x0000_s1029">
              <w:txbxContent>
                <w:p w:rsidR="003970C7" w:rsidRDefault="003970C7" w:rsidP="00C14FAF">
                  <w:pPr>
                    <w:jc w:val="center"/>
                    <w:rPr>
                      <w:sz w:val="20"/>
                    </w:rPr>
                  </w:pPr>
                  <w:r>
                    <w:rPr>
                      <w:sz w:val="20"/>
                    </w:rPr>
                    <w:t>прием и регистрация заявления с приложением документов</w:t>
                  </w:r>
                </w:p>
              </w:txbxContent>
            </v:textbox>
          </v:rect>
        </w:pict>
      </w:r>
      <w:r>
        <w:pict>
          <v:line id="_x0000_s1030" style="position:absolute;left:0;text-align:left;z-index:251654656" from="239.7pt,9.6pt" to="239.7pt,27.6pt">
            <v:stroke endarrow="block"/>
          </v:line>
        </w:pict>
      </w:r>
      <w:r>
        <w:pict>
          <v:rect id="_x0000_s1031" style="position:absolute;left:0;text-align:left;margin-left:259.15pt;margin-top:201.55pt;width:216.6pt;height:42.55pt;z-index:251655680">
            <v:textbox style="mso-next-textbox:#_x0000_s1031">
              <w:txbxContent>
                <w:p w:rsidR="003970C7" w:rsidRDefault="003970C7" w:rsidP="00C14FAF">
                  <w:pPr>
                    <w:pStyle w:val="31"/>
                    <w:jc w:val="center"/>
                    <w:rPr>
                      <w:sz w:val="20"/>
                    </w:rPr>
                  </w:pPr>
                  <w:r>
                    <w:rPr>
                      <w:sz w:val="20"/>
                    </w:rPr>
                    <w:t>Оформление отказа</w:t>
                  </w:r>
                </w:p>
              </w:txbxContent>
            </v:textbox>
          </v:rect>
        </w:pict>
      </w:r>
      <w:r>
        <w:pict>
          <v:shapetype id="_x0000_t32" coordsize="21600,21600" o:spt="32" o:oned="t" path="m,l21600,21600e" filled="f">
            <v:path arrowok="t" fillok="f" o:connecttype="none"/>
            <o:lock v:ext="edit" shapetype="t"/>
          </v:shapetype>
          <v:shape id="_x0000_s1032" type="#_x0000_t32" style="position:absolute;left:0;text-align:left;margin-left:102.45pt;margin-top:239.95pt;width:0;height:34.7pt;z-index:251656704" o:connectortype="straight">
            <v:stroke endarrow="block"/>
          </v:shape>
        </w:pict>
      </w:r>
      <w:r>
        <w:pict>
          <v:rect id="_x0000_s1033" style="position:absolute;left:0;text-align:left;margin-left:4.35pt;margin-top:274.65pt;width:216.6pt;height:46.3pt;z-index:251657728">
            <v:textbox style="mso-next-textbox:#_x0000_s1033">
              <w:txbxContent>
                <w:p w:rsidR="003970C7" w:rsidRDefault="003970C7" w:rsidP="00C14FAF">
                  <w:pPr>
                    <w:pStyle w:val="31"/>
                    <w:spacing w:after="0"/>
                    <w:jc w:val="center"/>
                    <w:rPr>
                      <w:sz w:val="20"/>
                    </w:rPr>
                  </w:pPr>
                  <w:r>
                    <w:rPr>
                      <w:sz w:val="20"/>
                    </w:rPr>
                    <w:t xml:space="preserve">Рассмотрение заявлений </w:t>
                  </w:r>
                </w:p>
              </w:txbxContent>
            </v:textbox>
          </v:rect>
        </w:pict>
      </w: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0;text-align:left;margin-left:67.95pt;margin-top:150.15pt;width:56.25pt;height:47.25pt;z-index:251658752" adj="15520,5107">
            <v:textbox style="mso-next-textbox:#_x0000_s1034">
              <w:txbxContent>
                <w:p w:rsidR="003970C7" w:rsidRDefault="003970C7" w:rsidP="00C14FAF">
                  <w:pPr>
                    <w:jc w:val="center"/>
                    <w:rPr>
                      <w:b/>
                      <w:sz w:val="20"/>
                      <w:szCs w:val="20"/>
                    </w:rPr>
                  </w:pPr>
                  <w:r>
                    <w:rPr>
                      <w:b/>
                      <w:sz w:val="20"/>
                      <w:szCs w:val="20"/>
                    </w:rPr>
                    <w:t>да</w:t>
                  </w:r>
                </w:p>
              </w:txbxContent>
            </v:textbox>
          </v:shape>
        </w:pict>
      </w:r>
      <w:r>
        <w:pict>
          <v:shape id="_x0000_s1035" type="#_x0000_t67" style="position:absolute;left:0;text-align:left;margin-left:356.7pt;margin-top:150.15pt;width:56.25pt;height:47.25pt;z-index:251659776" adj="15520,5107">
            <v:textbox style="mso-next-textbox:#_x0000_s1035">
              <w:txbxContent>
                <w:p w:rsidR="003970C7" w:rsidRDefault="003970C7" w:rsidP="00C14FAF">
                  <w:pPr>
                    <w:jc w:val="center"/>
                    <w:rPr>
                      <w:b/>
                      <w:sz w:val="20"/>
                      <w:szCs w:val="20"/>
                    </w:rPr>
                  </w:pPr>
                  <w:r>
                    <w:rPr>
                      <w:b/>
                      <w:sz w:val="20"/>
                      <w:szCs w:val="20"/>
                    </w:rPr>
                    <w:t>нет</w:t>
                  </w:r>
                </w:p>
              </w:txbxContent>
            </v:textbox>
          </v:shape>
        </w:pict>
      </w:r>
      <w:r>
        <w:pict>
          <v:shape id="_x0000_s1036" type="#_x0000_t32" style="position:absolute;left:0;text-align:left;margin-left:220.95pt;margin-top:299.8pt;width:34.3pt;height:.05pt;z-index:251660800" o:connectortype="straight">
            <v:stroke endarrow="block"/>
          </v:shape>
        </w:pict>
      </w:r>
      <w:r>
        <w:pict>
          <v:rect id="_x0000_s1037" style="position:absolute;left:0;text-align:left;margin-left:255.25pt;margin-top:278.8pt;width:220.5pt;height:42.55pt;z-index:251661824">
            <v:textbox style="mso-next-textbox:#_x0000_s1037">
              <w:txbxContent>
                <w:p w:rsidR="003970C7" w:rsidRDefault="003970C7" w:rsidP="00C14FAF">
                  <w:pPr>
                    <w:pStyle w:val="31"/>
                    <w:jc w:val="center"/>
                    <w:rPr>
                      <w:sz w:val="20"/>
                    </w:rPr>
                  </w:pPr>
                  <w:r>
                    <w:rPr>
                      <w:sz w:val="20"/>
                    </w:rPr>
                    <w:t xml:space="preserve">Уведомление об отказе   </w:t>
                  </w:r>
                </w:p>
              </w:txbxContent>
            </v:textbox>
          </v:rect>
        </w:pict>
      </w:r>
      <w:r>
        <w:pict>
          <v:shape id="_x0000_s1038" type="#_x0000_t32" style="position:absolute;left:0;text-align:left;margin-left:102.45pt;margin-top:320.95pt;width:0;height:34.7pt;z-index:251662848" o:connectortype="straight">
            <v:stroke endarrow="block"/>
          </v:shape>
        </w:pict>
      </w:r>
      <w:r>
        <w:pict>
          <v:rect id="_x0000_s1039" style="position:absolute;left:0;text-align:left;margin-left:4.35pt;margin-top:355.65pt;width:216.6pt;height:42.55pt;z-index:251663872">
            <v:textbox style="mso-next-textbox:#_x0000_s1039">
              <w:txbxContent>
                <w:p w:rsidR="003970C7" w:rsidRDefault="003970C7" w:rsidP="00C14FAF">
                  <w:pPr>
                    <w:pStyle w:val="31"/>
                    <w:jc w:val="center"/>
                    <w:rPr>
                      <w:sz w:val="20"/>
                    </w:rPr>
                  </w:pPr>
                  <w:r>
                    <w:rPr>
                      <w:sz w:val="20"/>
                    </w:rPr>
                    <w:t>Подготовка пакета документов</w:t>
                  </w:r>
                </w:p>
              </w:txbxContent>
            </v:textbox>
          </v:rect>
        </w:pict>
      </w:r>
      <w:r>
        <w:pict>
          <v:shape id="_x0000_s1040" type="#_x0000_t32" style="position:absolute;left:0;text-align:left;margin-left:183.45pt;margin-top:398.2pt;width:37.5pt;height:24.95pt;z-index:251664896" o:connectortype="straight">
            <v:stroke endarrow="block"/>
          </v:shape>
        </w:pict>
      </w:r>
      <w:r>
        <w:pict>
          <v:shape id="_x0000_s1042" type="#_x0000_t32" style="position:absolute;left:0;text-align:left;margin-left:239.7pt;margin-top:63.3pt;width:0;height:17.3pt;z-index:251665920" o:connectortype="straight">
            <v:stroke endarrow="block"/>
          </v:shape>
        </w:pict>
      </w:r>
    </w:p>
    <w:p w:rsidR="00C14FAF" w:rsidRDefault="00C14FAF" w:rsidP="00C14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rPr>
      </w:pPr>
    </w:p>
    <w:p w:rsidR="00C14FAF" w:rsidRDefault="00C14FAF" w:rsidP="00C14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rPr>
      </w:pPr>
    </w:p>
    <w:p w:rsidR="00C14FAF" w:rsidRDefault="00C14FAF" w:rsidP="00C14FAF">
      <w:pPr>
        <w:tabs>
          <w:tab w:val="left" w:pos="8250"/>
        </w:tabs>
        <w:jc w:val="center"/>
        <w:rPr>
          <w:highlight w:val="yellow"/>
        </w:rPr>
      </w:pPr>
    </w:p>
    <w:p w:rsidR="00C14FAF" w:rsidRDefault="00C14FAF" w:rsidP="00C14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rPr>
      </w:pPr>
    </w:p>
    <w:p w:rsidR="00C14FAF" w:rsidRDefault="00C14FAF" w:rsidP="00C14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14FAF" w:rsidRDefault="00C14FAF" w:rsidP="00C14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14FAF" w:rsidRDefault="00C14FAF" w:rsidP="00C14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C14FAF" w:rsidRDefault="00C14FAF" w:rsidP="00C14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C14FAF" w:rsidRDefault="00C14FAF" w:rsidP="00C14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C14FAF" w:rsidRDefault="00C14FAF" w:rsidP="00C14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C14FAF" w:rsidRDefault="00C14FAF" w:rsidP="00C14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C14FAF" w:rsidRDefault="00C14FAF" w:rsidP="00C14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C14FAF" w:rsidRDefault="00C14FAF" w:rsidP="00C14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C14FAF" w:rsidRDefault="00C14FAF" w:rsidP="00C14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C14FAF" w:rsidRDefault="00C14FAF" w:rsidP="00C14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C14FAF" w:rsidRDefault="00C14FAF" w:rsidP="00C14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C14FAF" w:rsidRDefault="00C14FAF" w:rsidP="00C14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C14FAF" w:rsidRDefault="00C14FAF" w:rsidP="00C14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C14FAF" w:rsidRDefault="00C14FAF" w:rsidP="00C14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C14FAF" w:rsidRDefault="00C14FAF" w:rsidP="00C14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C14FAF" w:rsidRDefault="00C14FAF" w:rsidP="00C14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C14FAF" w:rsidRDefault="00C14FAF" w:rsidP="00C14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C14FAF" w:rsidRDefault="00C14FAF" w:rsidP="00C14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C14FAF" w:rsidRDefault="00C14FAF" w:rsidP="00C14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C14FAF" w:rsidRDefault="00C14FAF" w:rsidP="00C14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C14FAF" w:rsidRDefault="00C14FAF" w:rsidP="00C14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C14FAF" w:rsidRDefault="00C14FAF" w:rsidP="00C14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C14FAF" w:rsidRDefault="00C14FAF" w:rsidP="00C14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C14FAF" w:rsidRDefault="00C14FAF" w:rsidP="00C14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C14FAF" w:rsidRDefault="00C14FAF" w:rsidP="00C14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C14FAF" w:rsidRDefault="00C14FAF" w:rsidP="00C14FAF">
      <w:pPr>
        <w:widowControl/>
        <w:suppressAutoHyphens w:val="0"/>
        <w:jc w:val="right"/>
        <w:rPr>
          <w:rFonts w:eastAsia="Calibri"/>
          <w:sz w:val="20"/>
          <w:szCs w:val="20"/>
          <w:lang w:eastAsia="en-US"/>
        </w:rPr>
      </w:pPr>
      <w:r>
        <w:rPr>
          <w:rFonts w:eastAsia="Calibri"/>
          <w:sz w:val="20"/>
          <w:szCs w:val="20"/>
          <w:lang w:eastAsia="en-US"/>
        </w:rPr>
        <w:lastRenderedPageBreak/>
        <w:t>Приложение № 4</w:t>
      </w:r>
    </w:p>
    <w:p w:rsidR="00C14FAF" w:rsidRDefault="00C14FAF" w:rsidP="00C14FAF">
      <w:pPr>
        <w:widowControl/>
        <w:suppressAutoHyphens w:val="0"/>
        <w:jc w:val="right"/>
        <w:rPr>
          <w:rFonts w:eastAsia="Calibri"/>
          <w:sz w:val="20"/>
          <w:szCs w:val="20"/>
          <w:lang w:eastAsia="en-US"/>
        </w:rPr>
      </w:pPr>
      <w:r>
        <w:rPr>
          <w:rFonts w:eastAsia="Calibri"/>
          <w:sz w:val="20"/>
          <w:szCs w:val="20"/>
          <w:lang w:eastAsia="en-US"/>
        </w:rPr>
        <w:t>к административному регламенту</w:t>
      </w:r>
    </w:p>
    <w:p w:rsidR="00C14FAF" w:rsidRDefault="00C14FAF" w:rsidP="00C14FAF">
      <w:pPr>
        <w:widowControl/>
        <w:tabs>
          <w:tab w:val="left" w:pos="6195"/>
        </w:tabs>
        <w:suppressAutoHyphens w:val="0"/>
        <w:jc w:val="right"/>
        <w:rPr>
          <w:rFonts w:eastAsia="Calibri"/>
          <w:sz w:val="20"/>
          <w:szCs w:val="20"/>
          <w:lang w:eastAsia="en-US"/>
        </w:rPr>
      </w:pPr>
      <w:r>
        <w:rPr>
          <w:rFonts w:eastAsia="Calibri"/>
          <w:sz w:val="20"/>
          <w:szCs w:val="20"/>
          <w:lang w:eastAsia="en-US"/>
        </w:rPr>
        <w:t xml:space="preserve">по  предоставлению муниципальной услуги  </w:t>
      </w:r>
    </w:p>
    <w:p w:rsidR="00C14FAF" w:rsidRDefault="00C14FAF" w:rsidP="00C14FAF">
      <w:pPr>
        <w:widowControl/>
        <w:tabs>
          <w:tab w:val="left" w:pos="6195"/>
        </w:tabs>
        <w:suppressAutoHyphens w:val="0"/>
        <w:jc w:val="right"/>
        <w:rPr>
          <w:rFonts w:eastAsia="Calibri"/>
          <w:sz w:val="20"/>
          <w:szCs w:val="20"/>
          <w:lang w:eastAsia="en-US"/>
        </w:rPr>
      </w:pPr>
      <w:r>
        <w:rPr>
          <w:rFonts w:eastAsia="Calibri"/>
          <w:sz w:val="20"/>
          <w:szCs w:val="20"/>
          <w:lang w:eastAsia="en-US"/>
        </w:rPr>
        <w:t xml:space="preserve"> «Передача в собственность граждан жилых помещений </w:t>
      </w:r>
    </w:p>
    <w:p w:rsidR="00C14FAF" w:rsidRDefault="00C14FAF" w:rsidP="00C14FAF">
      <w:pPr>
        <w:widowControl/>
        <w:tabs>
          <w:tab w:val="left" w:pos="6195"/>
        </w:tabs>
        <w:suppressAutoHyphens w:val="0"/>
        <w:jc w:val="right"/>
        <w:rPr>
          <w:rFonts w:eastAsia="Calibri"/>
          <w:sz w:val="20"/>
          <w:szCs w:val="20"/>
          <w:lang w:eastAsia="en-US"/>
        </w:rPr>
      </w:pPr>
      <w:r>
        <w:rPr>
          <w:rFonts w:eastAsia="Calibri"/>
          <w:sz w:val="20"/>
          <w:szCs w:val="20"/>
          <w:lang w:eastAsia="en-US"/>
        </w:rPr>
        <w:t>муниципального жилищного фонда путем приватизации»</w:t>
      </w:r>
    </w:p>
    <w:p w:rsidR="00C14FAF" w:rsidRDefault="00C14FAF" w:rsidP="00C14FAF">
      <w:pPr>
        <w:ind w:right="355" w:firstLine="567"/>
        <w:jc w:val="right"/>
        <w:rPr>
          <w:sz w:val="28"/>
          <w:szCs w:val="28"/>
        </w:rPr>
      </w:pPr>
    </w:p>
    <w:p w:rsidR="00C14FAF" w:rsidRDefault="00C14FAF" w:rsidP="00C14FAF">
      <w:pPr>
        <w:ind w:left="4956"/>
        <w:jc w:val="right"/>
        <w:rPr>
          <w:color w:val="000000"/>
        </w:rPr>
      </w:pPr>
      <w:r>
        <w:rPr>
          <w:color w:val="000000"/>
        </w:rPr>
        <w:t>___________________________________</w:t>
      </w:r>
    </w:p>
    <w:p w:rsidR="00C14FAF" w:rsidRDefault="00C14FAF" w:rsidP="00C14FAF">
      <w:pPr>
        <w:ind w:left="3540" w:firstLine="708"/>
        <w:jc w:val="right"/>
        <w:rPr>
          <w:color w:val="000000"/>
          <w:sz w:val="16"/>
          <w:szCs w:val="16"/>
        </w:rPr>
      </w:pPr>
      <w:r>
        <w:rPr>
          <w:color w:val="000000"/>
          <w:sz w:val="16"/>
          <w:szCs w:val="16"/>
        </w:rPr>
        <w:t xml:space="preserve">            (Ф.И.О. или наименование заявителя)</w:t>
      </w:r>
    </w:p>
    <w:p w:rsidR="00C14FAF" w:rsidRDefault="00C14FAF" w:rsidP="00C14FAF">
      <w:pPr>
        <w:ind w:left="4248" w:firstLine="708"/>
        <w:jc w:val="right"/>
        <w:rPr>
          <w:color w:val="000000"/>
          <w:sz w:val="16"/>
          <w:szCs w:val="16"/>
        </w:rPr>
      </w:pPr>
      <w:r>
        <w:rPr>
          <w:color w:val="000000"/>
          <w:sz w:val="16"/>
          <w:szCs w:val="16"/>
        </w:rPr>
        <w:t>___________________________________</w:t>
      </w:r>
    </w:p>
    <w:p w:rsidR="00C14FAF" w:rsidRDefault="00C14FAF" w:rsidP="00C14FAF">
      <w:pPr>
        <w:ind w:left="4248" w:firstLine="708"/>
        <w:jc w:val="right"/>
        <w:rPr>
          <w:color w:val="000000"/>
          <w:sz w:val="16"/>
          <w:szCs w:val="16"/>
        </w:rPr>
      </w:pPr>
      <w:r>
        <w:rPr>
          <w:color w:val="000000"/>
          <w:sz w:val="16"/>
          <w:szCs w:val="16"/>
        </w:rPr>
        <w:t>(адрес для корреспонденции)</w:t>
      </w:r>
    </w:p>
    <w:p w:rsidR="00C14FAF" w:rsidRDefault="00C14FAF" w:rsidP="00C14FAF"/>
    <w:p w:rsidR="00C14FAF" w:rsidRDefault="00C14FAF" w:rsidP="00C14FAF"/>
    <w:p w:rsidR="00C14FAF" w:rsidRDefault="00C14FAF" w:rsidP="00C14FAF">
      <w:pPr>
        <w:jc w:val="center"/>
        <w:rPr>
          <w:b/>
          <w:bCs/>
          <w:color w:val="000000"/>
        </w:rPr>
      </w:pPr>
    </w:p>
    <w:p w:rsidR="00C14FAF" w:rsidRDefault="00C14FAF" w:rsidP="00C14FAF">
      <w:pPr>
        <w:jc w:val="center"/>
        <w:rPr>
          <w:b/>
          <w:bCs/>
          <w:color w:val="000000"/>
        </w:rPr>
      </w:pPr>
      <w:r>
        <w:rPr>
          <w:b/>
          <w:bCs/>
          <w:color w:val="000000"/>
        </w:rPr>
        <w:t>УВЕДОМЛЕНИЕ</w:t>
      </w:r>
    </w:p>
    <w:p w:rsidR="00C14FAF" w:rsidRDefault="00C14FAF" w:rsidP="00C14FAF">
      <w:pPr>
        <w:jc w:val="center"/>
        <w:rPr>
          <w:color w:val="000000"/>
        </w:rPr>
      </w:pPr>
      <w:r>
        <w:rPr>
          <w:color w:val="000000"/>
        </w:rPr>
        <w:t>об отказе в предоставлении муниципальной услуги</w:t>
      </w:r>
    </w:p>
    <w:p w:rsidR="00C14FAF" w:rsidRDefault="00C14FAF" w:rsidP="00C14FAF">
      <w:pPr>
        <w:jc w:val="center"/>
        <w:rPr>
          <w:bCs/>
          <w:color w:val="000000"/>
        </w:rPr>
      </w:pPr>
      <w:r>
        <w:rPr>
          <w:bCs/>
          <w:color w:val="000000"/>
        </w:rPr>
        <w:t>«Передача жилых помещений в собственность граждан на территории</w:t>
      </w:r>
    </w:p>
    <w:p w:rsidR="00C14FAF" w:rsidRDefault="00C14FAF" w:rsidP="00C14FAF">
      <w:pPr>
        <w:jc w:val="center"/>
        <w:rPr>
          <w:bCs/>
          <w:color w:val="000000"/>
        </w:rPr>
      </w:pPr>
      <w:r>
        <w:rPr>
          <w:bCs/>
          <w:color w:val="000000"/>
        </w:rPr>
        <w:t>муниципального образования  сельское поселение «Хорошево»</w:t>
      </w:r>
    </w:p>
    <w:p w:rsidR="00C14FAF" w:rsidRDefault="00C14FAF" w:rsidP="00C14FAF">
      <w:pPr>
        <w:ind w:left="1440"/>
        <w:jc w:val="center"/>
      </w:pPr>
    </w:p>
    <w:p w:rsidR="00C14FAF" w:rsidRDefault="00C14FAF" w:rsidP="00C14FAF">
      <w:pPr>
        <w:pStyle w:val="1"/>
        <w:ind w:firstLine="708"/>
        <w:jc w:val="both"/>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Рассмотрев Ваше обращение от _______________ № ____________, администрации </w:t>
      </w:r>
      <w:r>
        <w:rPr>
          <w:rFonts w:ascii="Times New Roman" w:eastAsia="Times New Roman" w:hAnsi="Times New Roman" w:cs="Times New Roman"/>
          <w:sz w:val="24"/>
          <w:szCs w:val="24"/>
        </w:rPr>
        <w:t xml:space="preserve">МО сельское поселение  «Хорошево» </w:t>
      </w:r>
      <w:r>
        <w:rPr>
          <w:rFonts w:ascii="Times New Roman" w:eastAsia="Times New Roman" w:hAnsi="Times New Roman" w:cs="Times New Roman"/>
          <w:color w:val="000000"/>
          <w:sz w:val="24"/>
          <w:szCs w:val="24"/>
        </w:rPr>
        <w:t xml:space="preserve">сообщает об отказе в предоставлении муниципальной услуги </w:t>
      </w:r>
      <w:r>
        <w:rPr>
          <w:rFonts w:ascii="Times New Roman" w:eastAsia="Times New Roman" w:hAnsi="Times New Roman" w:cs="Times New Roman"/>
          <w:bCs/>
          <w:sz w:val="24"/>
          <w:szCs w:val="24"/>
        </w:rPr>
        <w:t>«Передача жилых помещений в собственность граждан на территории   муниципального образования   сельское поселение «Хорошево»</w:t>
      </w:r>
    </w:p>
    <w:p w:rsidR="00C14FAF" w:rsidRDefault="00C14FAF" w:rsidP="00C14FAF">
      <w:pPr>
        <w:jc w:val="both"/>
        <w:rPr>
          <w:color w:val="000000"/>
        </w:rPr>
      </w:pPr>
      <w:r>
        <w:rPr>
          <w:color w:val="000000"/>
        </w:rPr>
        <w:t xml:space="preserve"> ______________________________________________</w:t>
      </w:r>
      <w:r w:rsidR="000B4ADF">
        <w:rPr>
          <w:color w:val="000000"/>
        </w:rPr>
        <w:t>_______________________________</w:t>
      </w:r>
    </w:p>
    <w:p w:rsidR="00C14FAF" w:rsidRDefault="00C14FAF" w:rsidP="00C14FAF">
      <w:pPr>
        <w:jc w:val="center"/>
        <w:rPr>
          <w:color w:val="000000"/>
        </w:rPr>
      </w:pPr>
      <w:proofErr w:type="gramStart"/>
      <w:r>
        <w:rPr>
          <w:color w:val="000000"/>
          <w:sz w:val="16"/>
          <w:szCs w:val="16"/>
        </w:rPr>
        <w:t>(указываются причины отказа со ссылкой на нормы действующего</w:t>
      </w:r>
      <w:proofErr w:type="gramEnd"/>
    </w:p>
    <w:p w:rsidR="00C14FAF" w:rsidRDefault="00C14FAF" w:rsidP="00C14FAF">
      <w:pPr>
        <w:jc w:val="center"/>
        <w:rPr>
          <w:color w:val="000000"/>
          <w:sz w:val="16"/>
          <w:szCs w:val="16"/>
        </w:rPr>
      </w:pPr>
      <w:r>
        <w:rPr>
          <w:color w:val="000000"/>
          <w:sz w:val="16"/>
          <w:szCs w:val="16"/>
        </w:rPr>
        <w:t>____________________________________________________________________________________________________________________</w:t>
      </w:r>
    </w:p>
    <w:p w:rsidR="00C14FAF" w:rsidRDefault="00C14FAF" w:rsidP="00C14FAF">
      <w:pPr>
        <w:jc w:val="center"/>
        <w:rPr>
          <w:color w:val="000000"/>
          <w:sz w:val="16"/>
          <w:szCs w:val="16"/>
        </w:rPr>
      </w:pPr>
      <w:r>
        <w:rPr>
          <w:color w:val="000000"/>
          <w:sz w:val="16"/>
          <w:szCs w:val="16"/>
        </w:rPr>
        <w:t>законодательства Российской Федерации и административный регламент)</w:t>
      </w:r>
    </w:p>
    <w:p w:rsidR="00C14FAF" w:rsidRDefault="00C14FAF" w:rsidP="00C14FAF">
      <w:pPr>
        <w:jc w:val="center"/>
        <w:rPr>
          <w:color w:val="000000"/>
        </w:rPr>
      </w:pPr>
      <w:r>
        <w:rPr>
          <w:color w:val="000000"/>
        </w:rPr>
        <w:t>__________________________________________________________________________________________________________________________________________________________</w:t>
      </w:r>
    </w:p>
    <w:p w:rsidR="00C14FAF" w:rsidRDefault="00C14FAF" w:rsidP="00C14FAF">
      <w:pPr>
        <w:jc w:val="center"/>
        <w:rPr>
          <w:color w:val="000000"/>
        </w:rPr>
      </w:pPr>
      <w:r>
        <w:rPr>
          <w:color w:val="000000"/>
        </w:rPr>
        <w:t>__________________________________________________________________________________________________________________________________________________________.</w:t>
      </w:r>
    </w:p>
    <w:p w:rsidR="00C14FAF" w:rsidRDefault="00C14FAF" w:rsidP="00C14FAF">
      <w:pPr>
        <w:jc w:val="both"/>
      </w:pPr>
    </w:p>
    <w:p w:rsidR="00C14FAF" w:rsidRDefault="00C14FAF" w:rsidP="00C14FAF"/>
    <w:p w:rsidR="00C14FAF" w:rsidRDefault="00C14FAF" w:rsidP="00C14FAF"/>
    <w:p w:rsidR="00C14FAF" w:rsidRDefault="00C14FAF" w:rsidP="00C14FAF">
      <w:r>
        <w:t>Глава администрации</w:t>
      </w:r>
    </w:p>
    <w:p w:rsidR="00C14FAF" w:rsidRDefault="00C14FAF" w:rsidP="00C14FAF">
      <w:r>
        <w:t xml:space="preserve">МО сельское поселение «Хорошево»                              </w:t>
      </w:r>
      <w:r w:rsidR="000B4ADF">
        <w:t xml:space="preserve">                               _______________</w:t>
      </w:r>
    </w:p>
    <w:p w:rsidR="00C14FAF" w:rsidRDefault="00C14FAF" w:rsidP="00C14FAF"/>
    <w:p w:rsidR="00C14FAF" w:rsidRDefault="00C14FAF" w:rsidP="00C14FAF"/>
    <w:p w:rsidR="00C14FAF" w:rsidRDefault="00C14FAF" w:rsidP="00C14FAF"/>
    <w:p w:rsidR="00C14FAF" w:rsidRDefault="00C14FAF" w:rsidP="00C14FAF"/>
    <w:p w:rsidR="00C14FAF" w:rsidRDefault="00C14FAF" w:rsidP="00C14FAF"/>
    <w:p w:rsidR="00C14FAF" w:rsidRDefault="00C14FAF" w:rsidP="00C14FAF"/>
    <w:p w:rsidR="00C14FAF" w:rsidRDefault="00C14FAF" w:rsidP="00C14FAF"/>
    <w:p w:rsidR="00C14FAF" w:rsidRDefault="00C14FAF" w:rsidP="00C14FAF"/>
    <w:p w:rsidR="00C14FAF" w:rsidRDefault="00C14FAF" w:rsidP="00C14FAF"/>
    <w:p w:rsidR="00C14FAF" w:rsidRDefault="00C14FAF" w:rsidP="00C14FAF"/>
    <w:p w:rsidR="00C14FAF" w:rsidRDefault="00C14FAF" w:rsidP="00C14FAF"/>
    <w:p w:rsidR="00C14FAF" w:rsidRDefault="00C14FAF" w:rsidP="00C14FAF"/>
    <w:p w:rsidR="00C14FAF" w:rsidRDefault="00C14FAF" w:rsidP="00C14FAF"/>
    <w:p w:rsidR="00C14FAF" w:rsidRDefault="00C14FAF" w:rsidP="00C14FAF"/>
    <w:p w:rsidR="00C14FAF" w:rsidRDefault="00C14FAF" w:rsidP="00C14FAF"/>
    <w:p w:rsidR="00C14FAF" w:rsidRDefault="00C14FAF" w:rsidP="00C14FAF">
      <w:pPr>
        <w:jc w:val="center"/>
      </w:pPr>
    </w:p>
    <w:p w:rsidR="00C14FAF" w:rsidRDefault="00C14FAF" w:rsidP="00C14FAF">
      <w:pPr>
        <w:jc w:val="center"/>
      </w:pPr>
    </w:p>
    <w:p w:rsidR="00C14FAF" w:rsidRDefault="00C14FAF" w:rsidP="00C14FAF">
      <w:pPr>
        <w:jc w:val="center"/>
      </w:pPr>
    </w:p>
    <w:p w:rsidR="00C14FAF" w:rsidRDefault="00C14FAF" w:rsidP="00C14FAF">
      <w:pPr>
        <w:jc w:val="center"/>
      </w:pPr>
    </w:p>
    <w:p w:rsidR="00C14FAF" w:rsidRDefault="00C14FAF" w:rsidP="00C14FAF">
      <w:pPr>
        <w:jc w:val="center"/>
      </w:pPr>
    </w:p>
    <w:p w:rsidR="00C14FAF" w:rsidRPr="000B4ADF" w:rsidRDefault="00C14FAF" w:rsidP="00C14FAF">
      <w:pPr>
        <w:widowControl/>
        <w:suppressAutoHyphens w:val="0"/>
        <w:jc w:val="right"/>
        <w:rPr>
          <w:rFonts w:eastAsia="Calibri"/>
          <w:lang w:eastAsia="en-US"/>
        </w:rPr>
      </w:pPr>
      <w:r w:rsidRPr="000B4ADF">
        <w:rPr>
          <w:rFonts w:eastAsia="Calibri"/>
          <w:lang w:eastAsia="en-US"/>
        </w:rPr>
        <w:lastRenderedPageBreak/>
        <w:t>Приложение № 5</w:t>
      </w:r>
    </w:p>
    <w:p w:rsidR="00C14FAF" w:rsidRPr="000B4ADF" w:rsidRDefault="00C14FAF" w:rsidP="00C14FAF">
      <w:pPr>
        <w:widowControl/>
        <w:suppressAutoHyphens w:val="0"/>
        <w:jc w:val="right"/>
        <w:rPr>
          <w:rFonts w:eastAsia="Calibri"/>
          <w:lang w:eastAsia="en-US"/>
        </w:rPr>
      </w:pPr>
      <w:r w:rsidRPr="000B4ADF">
        <w:rPr>
          <w:rFonts w:eastAsia="Calibri"/>
          <w:lang w:eastAsia="en-US"/>
        </w:rPr>
        <w:t>к административному регламенту</w:t>
      </w:r>
    </w:p>
    <w:p w:rsidR="00C14FAF" w:rsidRPr="000B4ADF" w:rsidRDefault="00C14FAF" w:rsidP="00C14FAF">
      <w:pPr>
        <w:widowControl/>
        <w:tabs>
          <w:tab w:val="left" w:pos="6195"/>
        </w:tabs>
        <w:suppressAutoHyphens w:val="0"/>
        <w:jc w:val="right"/>
        <w:rPr>
          <w:rFonts w:eastAsia="Calibri"/>
          <w:lang w:eastAsia="en-US"/>
        </w:rPr>
      </w:pPr>
      <w:r w:rsidRPr="000B4ADF">
        <w:rPr>
          <w:rFonts w:eastAsia="Calibri"/>
          <w:lang w:eastAsia="en-US"/>
        </w:rPr>
        <w:t xml:space="preserve">по  предоставлению муниципальной услуги  </w:t>
      </w:r>
    </w:p>
    <w:p w:rsidR="00C14FAF" w:rsidRPr="000B4ADF" w:rsidRDefault="00C14FAF" w:rsidP="00C14FAF">
      <w:pPr>
        <w:widowControl/>
        <w:tabs>
          <w:tab w:val="left" w:pos="6195"/>
        </w:tabs>
        <w:suppressAutoHyphens w:val="0"/>
        <w:jc w:val="right"/>
        <w:rPr>
          <w:rFonts w:eastAsia="Calibri"/>
          <w:lang w:eastAsia="en-US"/>
        </w:rPr>
      </w:pPr>
      <w:r w:rsidRPr="000B4ADF">
        <w:rPr>
          <w:rFonts w:eastAsia="Calibri"/>
          <w:lang w:eastAsia="en-US"/>
        </w:rPr>
        <w:t xml:space="preserve"> «Передача в собственность граждан жилых помещений </w:t>
      </w:r>
    </w:p>
    <w:p w:rsidR="00C14FAF" w:rsidRPr="000B4ADF" w:rsidRDefault="00C14FAF" w:rsidP="00C14FAF">
      <w:pPr>
        <w:widowControl/>
        <w:tabs>
          <w:tab w:val="left" w:pos="6195"/>
        </w:tabs>
        <w:suppressAutoHyphens w:val="0"/>
        <w:jc w:val="right"/>
        <w:rPr>
          <w:rFonts w:eastAsia="Calibri"/>
          <w:lang w:eastAsia="en-US"/>
        </w:rPr>
      </w:pPr>
      <w:r w:rsidRPr="000B4ADF">
        <w:rPr>
          <w:rFonts w:eastAsia="Calibri"/>
          <w:lang w:eastAsia="en-US"/>
        </w:rPr>
        <w:t>муниципального жилищного фонда путем приватизации»</w:t>
      </w:r>
    </w:p>
    <w:p w:rsidR="00C14FAF" w:rsidRDefault="00C14FAF" w:rsidP="00C14FAF">
      <w:pPr>
        <w:ind w:right="355" w:firstLine="567"/>
        <w:jc w:val="right"/>
        <w:rPr>
          <w:sz w:val="28"/>
          <w:szCs w:val="28"/>
        </w:rPr>
      </w:pPr>
    </w:p>
    <w:p w:rsidR="00C14FAF" w:rsidRDefault="00C14FAF" w:rsidP="00C14FA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ЖАЛОБЫ НА ДЕЙСТВИЕ (БЕЗДЕЙСТВИЕ)</w:t>
      </w:r>
    </w:p>
    <w:p w:rsidR="00C14FAF" w:rsidRDefault="00C14FAF" w:rsidP="00C14FA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АДМИНИСТРАЦИИ СЕЛЬСКОГО  ПОСЕЛЕНИЯ «ХОРОШЕВО»</w:t>
      </w:r>
    </w:p>
    <w:p w:rsidR="00C14FAF" w:rsidRDefault="00C14FAF" w:rsidP="00C14FA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ИЛИ ДОЛЖНОСТНОГО ЛИЦА АДМИНИСТРАЦИИ СЕЛЬСКОГО  ПОСЕЛЕНИЯ «ХОРОШЕВО», </w:t>
      </w:r>
    </w:p>
    <w:p w:rsidR="00C14FAF" w:rsidRDefault="00C14FAF" w:rsidP="00C14FA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ИЛИ МУНИЦИПАЛЬНОГО СЛУЖАЩЕГО</w:t>
      </w:r>
    </w:p>
    <w:p w:rsidR="00C14FAF" w:rsidRDefault="00C14FAF" w:rsidP="00C14FA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C14FAF" w:rsidRDefault="00C14FAF" w:rsidP="00C14FA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C14FAF" w:rsidRDefault="00C14FAF" w:rsidP="00C14FAF">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Жалоба</w:t>
      </w:r>
    </w:p>
    <w:p w:rsidR="00C14FAF" w:rsidRDefault="00C14FAF" w:rsidP="00C14FAF">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на действие (бездействие)</w:t>
      </w:r>
    </w:p>
    <w:p w:rsidR="00C14FAF" w:rsidRDefault="00C14FAF" w:rsidP="00C14FAF">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_______________________________________________________________________</w:t>
      </w:r>
    </w:p>
    <w:p w:rsidR="00C14FAF" w:rsidRDefault="00C14FAF" w:rsidP="00C14FAF">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(наименование органа, предоставляющего муниципальную услугу)</w:t>
      </w:r>
    </w:p>
    <w:p w:rsidR="00C14FAF" w:rsidRDefault="00C14FAF" w:rsidP="00C14FAF">
      <w:pPr>
        <w:pStyle w:val="ConsPlusNonformat"/>
        <w:widowControl/>
        <w:jc w:val="center"/>
        <w:rPr>
          <w:rFonts w:ascii="Times New Roman" w:hAnsi="Times New Roman" w:cs="Times New Roman"/>
          <w:sz w:val="18"/>
          <w:szCs w:val="18"/>
        </w:rPr>
      </w:pPr>
    </w:p>
    <w:p w:rsidR="00C14FAF" w:rsidRDefault="00C14FAF" w:rsidP="00C14FAF">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C14FAF" w:rsidRDefault="00C14FAF" w:rsidP="00C14FAF">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(наименование должностного лица органа, предоставляющего муниципальную услугу или муниципального служащего)</w:t>
      </w:r>
    </w:p>
    <w:p w:rsidR="00C14FAF" w:rsidRDefault="00C14FAF" w:rsidP="00C14FAF">
      <w:pPr>
        <w:pStyle w:val="ConsPlusNonformat"/>
        <w:widowControl/>
        <w:jc w:val="both"/>
        <w:rPr>
          <w:rFonts w:ascii="Times New Roman" w:hAnsi="Times New Roman" w:cs="Times New Roman"/>
          <w:b/>
          <w:sz w:val="26"/>
          <w:szCs w:val="26"/>
        </w:rPr>
      </w:pPr>
      <w:r>
        <w:rPr>
          <w:rFonts w:ascii="Times New Roman" w:hAnsi="Times New Roman" w:cs="Times New Roman"/>
          <w:b/>
          <w:sz w:val="26"/>
          <w:szCs w:val="26"/>
        </w:rPr>
        <w:t xml:space="preserve">     </w:t>
      </w:r>
    </w:p>
    <w:p w:rsidR="00C14FAF" w:rsidRDefault="00C14FAF" w:rsidP="00C14FAF">
      <w:pPr>
        <w:pStyle w:val="ConsPlusNonformat"/>
        <w:widowControl/>
        <w:rPr>
          <w:rFonts w:ascii="Times New Roman" w:hAnsi="Times New Roman" w:cs="Times New Roman"/>
          <w:sz w:val="24"/>
          <w:szCs w:val="24"/>
        </w:rPr>
      </w:pPr>
      <w:r>
        <w:rPr>
          <w:rFonts w:ascii="Times New Roman" w:hAnsi="Times New Roman" w:cs="Times New Roman"/>
          <w:sz w:val="24"/>
          <w:szCs w:val="24"/>
        </w:rPr>
        <w:t>Фамилия, имя, отчество заявителя – физического лица либо наименование  юридического лица_________________________________________________________________________</w:t>
      </w:r>
    </w:p>
    <w:p w:rsidR="00C14FAF" w:rsidRDefault="00C14FAF" w:rsidP="00C14FAF">
      <w:pPr>
        <w:pStyle w:val="ConsPlusNonformat"/>
        <w:widowControl/>
        <w:rPr>
          <w:rFonts w:ascii="Times New Roman" w:hAnsi="Times New Roman" w:cs="Times New Roman"/>
          <w:sz w:val="24"/>
          <w:szCs w:val="24"/>
        </w:rPr>
      </w:pPr>
    </w:p>
    <w:p w:rsidR="00C14FAF" w:rsidRDefault="00C14FAF" w:rsidP="00C14FAF">
      <w:pPr>
        <w:pStyle w:val="ConsPlusNonformat"/>
        <w:widowControl/>
        <w:rPr>
          <w:rFonts w:ascii="Times New Roman" w:hAnsi="Times New Roman" w:cs="Times New Roman"/>
          <w:sz w:val="24"/>
          <w:szCs w:val="24"/>
        </w:rPr>
      </w:pPr>
      <w:r>
        <w:rPr>
          <w:rFonts w:ascii="Times New Roman" w:hAnsi="Times New Roman" w:cs="Times New Roman"/>
          <w:sz w:val="24"/>
          <w:szCs w:val="24"/>
        </w:rPr>
        <w:t>Место жительства физического лица либо место нахождения заявителя – юридического лица _____________________________________________________________________________</w:t>
      </w:r>
    </w:p>
    <w:p w:rsidR="00C14FAF" w:rsidRDefault="00C14FAF" w:rsidP="00C14FAF">
      <w:pPr>
        <w:pStyle w:val="ConsPlusNonformat"/>
        <w:widowControl/>
        <w:rPr>
          <w:rFonts w:ascii="Times New Roman" w:hAnsi="Times New Roman" w:cs="Times New Roman"/>
          <w:sz w:val="24"/>
          <w:szCs w:val="24"/>
        </w:rPr>
      </w:pPr>
    </w:p>
    <w:p w:rsidR="00C14FAF" w:rsidRDefault="00C14FAF" w:rsidP="00C14FAF">
      <w:pPr>
        <w:pStyle w:val="ConsPlusNonformat"/>
        <w:widowControl/>
        <w:rPr>
          <w:rFonts w:ascii="Times New Roman" w:hAnsi="Times New Roman" w:cs="Times New Roman"/>
          <w:sz w:val="24"/>
          <w:szCs w:val="24"/>
        </w:rPr>
      </w:pPr>
      <w:r>
        <w:rPr>
          <w:rFonts w:ascii="Times New Roman" w:hAnsi="Times New Roman" w:cs="Times New Roman"/>
          <w:sz w:val="24"/>
          <w:szCs w:val="24"/>
        </w:rPr>
        <w:t>Номер (номера) контактного телефона: _____________________________________________________________________________</w:t>
      </w:r>
    </w:p>
    <w:p w:rsidR="00C14FAF" w:rsidRDefault="00C14FAF" w:rsidP="00C14FAF">
      <w:pPr>
        <w:pStyle w:val="ConsPlusNonformat"/>
        <w:widowControl/>
        <w:rPr>
          <w:rFonts w:ascii="Times New Roman" w:hAnsi="Times New Roman" w:cs="Times New Roman"/>
          <w:sz w:val="24"/>
          <w:szCs w:val="24"/>
        </w:rPr>
      </w:pPr>
      <w:r>
        <w:rPr>
          <w:rFonts w:ascii="Times New Roman" w:hAnsi="Times New Roman" w:cs="Times New Roman"/>
          <w:sz w:val="24"/>
          <w:szCs w:val="24"/>
        </w:rPr>
        <w:t>Адрес (адреса)  электронной почты: _____________________________________________________________________________</w:t>
      </w:r>
    </w:p>
    <w:p w:rsidR="00C14FAF" w:rsidRDefault="00C14FAF" w:rsidP="00C14FAF">
      <w:pPr>
        <w:pStyle w:val="ConsPlusNonformat"/>
        <w:widowControl/>
        <w:rPr>
          <w:rFonts w:ascii="Times New Roman" w:hAnsi="Times New Roman" w:cs="Times New Roman"/>
          <w:sz w:val="24"/>
          <w:szCs w:val="24"/>
        </w:rPr>
      </w:pPr>
      <w:r>
        <w:rPr>
          <w:rFonts w:ascii="Times New Roman" w:hAnsi="Times New Roman" w:cs="Times New Roman"/>
          <w:sz w:val="24"/>
          <w:szCs w:val="24"/>
        </w:rPr>
        <w:t>Почтовый адрес, по которому должен быть направлен ответ заявителю:____________________________________________________________________</w:t>
      </w:r>
    </w:p>
    <w:p w:rsidR="00C14FAF" w:rsidRDefault="00C14FAF" w:rsidP="00C14FAF">
      <w:pPr>
        <w:pStyle w:val="ConsPlusNonformat"/>
        <w:widowControl/>
        <w:rPr>
          <w:rFonts w:ascii="Times New Roman" w:hAnsi="Times New Roman" w:cs="Times New Roman"/>
          <w:sz w:val="24"/>
          <w:szCs w:val="24"/>
        </w:rPr>
      </w:pPr>
      <w:r>
        <w:rPr>
          <w:rFonts w:ascii="Times New Roman" w:hAnsi="Times New Roman" w:cs="Times New Roman"/>
          <w:sz w:val="24"/>
          <w:szCs w:val="24"/>
        </w:rPr>
        <w:t>существо жалобы:</w:t>
      </w:r>
    </w:p>
    <w:p w:rsidR="00C14FAF" w:rsidRDefault="00C14FAF" w:rsidP="00C14FAF">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14FAF" w:rsidRDefault="00C14FAF" w:rsidP="00C14FA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18"/>
          <w:szCs w:val="18"/>
        </w:rPr>
        <w:t>сведения об обжалуемых решениях и действиях (бездействии) Администрации сельского  поселения «Хорошево», должностного лица Администрации Сельского  поселения «Хорошево» либо муниципального служащего</w:t>
      </w:r>
      <w:r>
        <w:rPr>
          <w:rFonts w:ascii="Times New Roman" w:hAnsi="Times New Roman" w:cs="Times New Roman"/>
          <w:sz w:val="24"/>
          <w:szCs w:val="24"/>
        </w:rPr>
        <w:t>)</w:t>
      </w:r>
    </w:p>
    <w:p w:rsidR="00C14FAF" w:rsidRDefault="00C14FAF" w:rsidP="00C14FA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C14FAF" w:rsidRDefault="00C14FAF" w:rsidP="00C14FAF">
      <w:pPr>
        <w:pStyle w:val="ConsPlusNonformat"/>
        <w:widowControl/>
        <w:jc w:val="center"/>
        <w:rPr>
          <w:rFonts w:ascii="Times New Roman" w:hAnsi="Times New Roman" w:cs="Times New Roman"/>
          <w:sz w:val="24"/>
          <w:szCs w:val="24"/>
        </w:rPr>
      </w:pPr>
      <w:r>
        <w:rPr>
          <w:rFonts w:ascii="Times New Roman" w:hAnsi="Times New Roman" w:cs="Times New Roman"/>
          <w:sz w:val="18"/>
          <w:szCs w:val="18"/>
        </w:rPr>
        <w:t>(доводы, на основании которых заявитель не согласен с решением и действием (бездействием) Администрации сельского  поселения «Хорошево», должностного лица Администрации сельского  поселения «Хорошево» либо муниципального служащего</w:t>
      </w:r>
      <w:r>
        <w:rPr>
          <w:rFonts w:ascii="Times New Roman" w:hAnsi="Times New Roman" w:cs="Times New Roman"/>
          <w:sz w:val="24"/>
          <w:szCs w:val="24"/>
        </w:rPr>
        <w:t>)</w:t>
      </w:r>
    </w:p>
    <w:p w:rsidR="00C14FAF" w:rsidRDefault="00C14FAF" w:rsidP="00C14FAF">
      <w:pPr>
        <w:pStyle w:val="ConsPlusNonformat"/>
        <w:widowControl/>
        <w:rPr>
          <w:rFonts w:ascii="Times New Roman" w:hAnsi="Times New Roman" w:cs="Times New Roman"/>
          <w:sz w:val="24"/>
          <w:szCs w:val="24"/>
        </w:rPr>
      </w:pPr>
    </w:p>
    <w:p w:rsidR="00C14FAF" w:rsidRDefault="00C14FAF" w:rsidP="00C14FAF">
      <w:pPr>
        <w:pStyle w:val="ConsPlusNonformat"/>
        <w:widowControl/>
        <w:rPr>
          <w:rFonts w:ascii="Times New Roman" w:hAnsi="Times New Roman" w:cs="Times New Roman"/>
          <w:sz w:val="24"/>
          <w:szCs w:val="24"/>
        </w:rPr>
      </w:pPr>
      <w:r>
        <w:rPr>
          <w:rFonts w:ascii="Times New Roman" w:hAnsi="Times New Roman" w:cs="Times New Roman"/>
          <w:sz w:val="24"/>
          <w:szCs w:val="24"/>
        </w:rPr>
        <w:t>Перечень документов (при наличии), подтверждающих доводы заявителя_____________________________________________________________________</w:t>
      </w:r>
    </w:p>
    <w:p w:rsidR="00C14FAF" w:rsidRDefault="00C14FAF" w:rsidP="00C14FAF">
      <w:pPr>
        <w:pStyle w:val="ConsPlusNonformat"/>
        <w:widowControl/>
        <w:rPr>
          <w:rFonts w:ascii="Times New Roman" w:hAnsi="Times New Roman" w:cs="Times New Roman"/>
          <w:sz w:val="24"/>
          <w:szCs w:val="24"/>
        </w:rPr>
      </w:pPr>
    </w:p>
    <w:p w:rsidR="00C14FAF" w:rsidRDefault="00C14FAF" w:rsidP="00C14FAF">
      <w:pPr>
        <w:pStyle w:val="ConsPlusNonformat"/>
        <w:widowControl/>
        <w:rPr>
          <w:rFonts w:ascii="Times New Roman" w:hAnsi="Times New Roman" w:cs="Times New Roman"/>
          <w:sz w:val="24"/>
          <w:szCs w:val="24"/>
        </w:rPr>
      </w:pPr>
    </w:p>
    <w:p w:rsidR="00C14FAF" w:rsidRDefault="00C14FAF" w:rsidP="00C14FAF">
      <w:pPr>
        <w:ind w:left="4956"/>
        <w:jc w:val="right"/>
        <w:rPr>
          <w:color w:val="000000"/>
        </w:rPr>
      </w:pPr>
      <w:r>
        <w:t>Дата и подпись заявителя ____________________________________</w:t>
      </w:r>
    </w:p>
    <w:p w:rsidR="00C14FAF" w:rsidRDefault="00C14FAF" w:rsidP="00C14FAF">
      <w:pPr>
        <w:jc w:val="center"/>
      </w:pPr>
    </w:p>
    <w:p w:rsidR="00C14FAF" w:rsidRDefault="00C14FAF" w:rsidP="00C14FAF">
      <w:pPr>
        <w:ind w:right="355" w:firstLine="567"/>
        <w:jc w:val="right"/>
        <w:rPr>
          <w:sz w:val="28"/>
          <w:szCs w:val="28"/>
        </w:rPr>
      </w:pPr>
    </w:p>
    <w:p w:rsidR="00C14FAF" w:rsidRDefault="00C14FAF" w:rsidP="00C14FAF">
      <w:pPr>
        <w:ind w:right="355" w:firstLine="567"/>
        <w:jc w:val="right"/>
        <w:rPr>
          <w:sz w:val="28"/>
          <w:szCs w:val="28"/>
        </w:rPr>
      </w:pPr>
    </w:p>
    <w:p w:rsidR="00C14FAF" w:rsidRDefault="00C14FAF" w:rsidP="00C14FAF">
      <w:pPr>
        <w:widowControl/>
        <w:suppressAutoHyphens w:val="0"/>
        <w:jc w:val="right"/>
        <w:rPr>
          <w:rFonts w:eastAsia="Calibri"/>
          <w:sz w:val="20"/>
          <w:szCs w:val="20"/>
          <w:lang w:eastAsia="en-US"/>
        </w:rPr>
      </w:pPr>
      <w:r>
        <w:rPr>
          <w:rFonts w:eastAsia="Calibri"/>
          <w:sz w:val="20"/>
          <w:szCs w:val="20"/>
          <w:lang w:eastAsia="en-US"/>
        </w:rPr>
        <w:lastRenderedPageBreak/>
        <w:t>Приложение № 6</w:t>
      </w:r>
    </w:p>
    <w:p w:rsidR="00C14FAF" w:rsidRDefault="00C14FAF" w:rsidP="00C14FAF">
      <w:pPr>
        <w:widowControl/>
        <w:suppressAutoHyphens w:val="0"/>
        <w:jc w:val="right"/>
        <w:rPr>
          <w:rFonts w:eastAsia="Calibri"/>
          <w:sz w:val="20"/>
          <w:szCs w:val="20"/>
          <w:lang w:eastAsia="en-US"/>
        </w:rPr>
      </w:pPr>
      <w:r>
        <w:rPr>
          <w:rFonts w:eastAsia="Calibri"/>
          <w:sz w:val="20"/>
          <w:szCs w:val="20"/>
          <w:lang w:eastAsia="en-US"/>
        </w:rPr>
        <w:t>к административному регламенту</w:t>
      </w:r>
    </w:p>
    <w:p w:rsidR="00C14FAF" w:rsidRDefault="00C14FAF" w:rsidP="00C14FAF">
      <w:pPr>
        <w:widowControl/>
        <w:tabs>
          <w:tab w:val="left" w:pos="6195"/>
        </w:tabs>
        <w:suppressAutoHyphens w:val="0"/>
        <w:jc w:val="right"/>
        <w:rPr>
          <w:rFonts w:eastAsia="Calibri"/>
          <w:sz w:val="20"/>
          <w:szCs w:val="20"/>
          <w:lang w:eastAsia="en-US"/>
        </w:rPr>
      </w:pPr>
      <w:r>
        <w:rPr>
          <w:rFonts w:eastAsia="Calibri"/>
          <w:sz w:val="20"/>
          <w:szCs w:val="20"/>
          <w:lang w:eastAsia="en-US"/>
        </w:rPr>
        <w:t xml:space="preserve">по  предоставлению муниципальной услуги  </w:t>
      </w:r>
    </w:p>
    <w:p w:rsidR="00C14FAF" w:rsidRDefault="00C14FAF" w:rsidP="00C14FAF">
      <w:pPr>
        <w:widowControl/>
        <w:tabs>
          <w:tab w:val="left" w:pos="6195"/>
        </w:tabs>
        <w:suppressAutoHyphens w:val="0"/>
        <w:jc w:val="right"/>
        <w:rPr>
          <w:rFonts w:eastAsia="Calibri"/>
          <w:sz w:val="20"/>
          <w:szCs w:val="20"/>
          <w:lang w:eastAsia="en-US"/>
        </w:rPr>
      </w:pPr>
      <w:r>
        <w:rPr>
          <w:rFonts w:eastAsia="Calibri"/>
          <w:sz w:val="20"/>
          <w:szCs w:val="20"/>
          <w:lang w:eastAsia="en-US"/>
        </w:rPr>
        <w:t xml:space="preserve"> «Передача в собственность граждан жилых помещений </w:t>
      </w:r>
    </w:p>
    <w:p w:rsidR="00C14FAF" w:rsidRDefault="00C14FAF" w:rsidP="00C14FAF">
      <w:pPr>
        <w:widowControl/>
        <w:tabs>
          <w:tab w:val="left" w:pos="6195"/>
        </w:tabs>
        <w:suppressAutoHyphens w:val="0"/>
        <w:jc w:val="right"/>
        <w:rPr>
          <w:rFonts w:eastAsia="Calibri"/>
          <w:sz w:val="20"/>
          <w:szCs w:val="20"/>
          <w:lang w:eastAsia="en-US"/>
        </w:rPr>
      </w:pPr>
      <w:r>
        <w:rPr>
          <w:rFonts w:eastAsia="Calibri"/>
          <w:sz w:val="20"/>
          <w:szCs w:val="20"/>
          <w:lang w:eastAsia="en-US"/>
        </w:rPr>
        <w:t>муниципального жилищного фонда путем приватизации»</w:t>
      </w:r>
    </w:p>
    <w:p w:rsidR="00C14FAF" w:rsidRDefault="00C14FAF" w:rsidP="00C14FAF">
      <w:pPr>
        <w:pStyle w:val="ConsPlusNormal"/>
        <w:widowControl/>
        <w:ind w:firstLine="0"/>
        <w:jc w:val="center"/>
        <w:rPr>
          <w:rFonts w:ascii="Times New Roman" w:hAnsi="Times New Roman" w:cs="Times New Roman"/>
          <w:b/>
          <w:sz w:val="24"/>
          <w:szCs w:val="24"/>
        </w:rPr>
      </w:pPr>
    </w:p>
    <w:p w:rsidR="00C14FAF" w:rsidRDefault="00C14FAF" w:rsidP="00C14FAF">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РЕШЕНИЯ  ПО ЖАЛОБЕ НА ДЕЙСТВИЕ (БЕЗДЕЙСТВИЕ) АДМИНИСТРАЦИИ  СЕЛЬСКОГО   ПОСЕЛЕНИЯ </w:t>
      </w:r>
      <w:r w:rsidR="000B4ADF">
        <w:rPr>
          <w:rFonts w:ascii="Times New Roman" w:hAnsi="Times New Roman" w:cs="Times New Roman"/>
          <w:b/>
          <w:sz w:val="24"/>
          <w:szCs w:val="24"/>
        </w:rPr>
        <w:t xml:space="preserve">«ХОРОШЕВО» </w:t>
      </w:r>
      <w:r>
        <w:rPr>
          <w:rFonts w:ascii="Times New Roman" w:hAnsi="Times New Roman" w:cs="Times New Roman"/>
          <w:b/>
          <w:sz w:val="24"/>
          <w:szCs w:val="24"/>
        </w:rPr>
        <w:t>ИЛИ ЕЕ  ДОЛЖНОСТНОГО ЛИЦА, МУНИЦИПАЛЬНОГО  СЛУЖАЩЕГО</w:t>
      </w:r>
    </w:p>
    <w:p w:rsidR="00C14FAF" w:rsidRDefault="00C14FAF" w:rsidP="00C14FAF">
      <w:pPr>
        <w:pStyle w:val="ConsPlusNonformat"/>
        <w:widowControl/>
        <w:rPr>
          <w:rFonts w:ascii="Times New Roman" w:hAnsi="Times New Roman" w:cs="Times New Roman"/>
          <w:sz w:val="24"/>
          <w:szCs w:val="24"/>
        </w:rPr>
      </w:pPr>
    </w:p>
    <w:p w:rsidR="00C14FAF" w:rsidRDefault="00C14FAF" w:rsidP="00C14FA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РЕШЕНИЕ</w:t>
      </w:r>
    </w:p>
    <w:p w:rsidR="00C14FAF" w:rsidRDefault="00C14FAF" w:rsidP="00C14FA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по жалобе на решение, действие (бездействие)</w:t>
      </w:r>
    </w:p>
    <w:p w:rsidR="00C14FAF" w:rsidRDefault="00C14FAF" w:rsidP="00C14FA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органа или его должностного лица</w:t>
      </w:r>
    </w:p>
    <w:p w:rsidR="00C14FAF" w:rsidRDefault="00C14FAF" w:rsidP="00C14FAF">
      <w:pPr>
        <w:pStyle w:val="ConsPlusNonformat"/>
        <w:widowControl/>
        <w:rPr>
          <w:rFonts w:ascii="Times New Roman" w:hAnsi="Times New Roman" w:cs="Times New Roman"/>
          <w:sz w:val="24"/>
          <w:szCs w:val="24"/>
        </w:rPr>
      </w:pPr>
      <w:r>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C14FAF" w:rsidRDefault="00C14FAF" w:rsidP="00C14FAF">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14FAF" w:rsidRDefault="00C14FAF" w:rsidP="00C14FAF">
      <w:pPr>
        <w:pStyle w:val="ConsPlusNonformat"/>
        <w:widowControl/>
        <w:rPr>
          <w:rFonts w:ascii="Times New Roman" w:hAnsi="Times New Roman" w:cs="Times New Roman"/>
          <w:sz w:val="24"/>
          <w:szCs w:val="24"/>
        </w:rPr>
      </w:pPr>
      <w:r>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______________________________________________________________________</w:t>
      </w:r>
    </w:p>
    <w:p w:rsidR="00C14FAF" w:rsidRDefault="00C14FAF" w:rsidP="00C14FAF">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14FAF" w:rsidRDefault="00C14FAF" w:rsidP="00C14FAF">
      <w:pPr>
        <w:pStyle w:val="ConsPlusNonformat"/>
        <w:widowControl/>
        <w:rPr>
          <w:rFonts w:ascii="Times New Roman" w:hAnsi="Times New Roman" w:cs="Times New Roman"/>
          <w:sz w:val="24"/>
          <w:szCs w:val="24"/>
        </w:rPr>
      </w:pPr>
      <w:r>
        <w:rPr>
          <w:rFonts w:ascii="Times New Roman" w:hAnsi="Times New Roman" w:cs="Times New Roman"/>
          <w:sz w:val="24"/>
          <w:szCs w:val="24"/>
        </w:rPr>
        <w:t>Номер жалобы, дата и место принятия решения: ____________________________________</w:t>
      </w:r>
    </w:p>
    <w:p w:rsidR="00C14FAF" w:rsidRDefault="00C14FAF" w:rsidP="00C14FAF">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14FAF" w:rsidRDefault="00C14FAF" w:rsidP="00C14FAF">
      <w:pPr>
        <w:pStyle w:val="ConsPlusNonformat"/>
        <w:widowControl/>
        <w:rPr>
          <w:rFonts w:ascii="Times New Roman" w:hAnsi="Times New Roman" w:cs="Times New Roman"/>
          <w:sz w:val="24"/>
          <w:szCs w:val="24"/>
        </w:rPr>
      </w:pPr>
      <w:r>
        <w:rPr>
          <w:rFonts w:ascii="Times New Roman" w:hAnsi="Times New Roman" w:cs="Times New Roman"/>
          <w:sz w:val="24"/>
          <w:szCs w:val="24"/>
        </w:rPr>
        <w:t>Изложение жалобы по существу: _________________________________________________</w:t>
      </w:r>
    </w:p>
    <w:p w:rsidR="00C14FAF" w:rsidRDefault="00C14FAF" w:rsidP="00C14FAF">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14FAF" w:rsidRDefault="00C14FAF" w:rsidP="00C14FAF">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14FAF" w:rsidRDefault="00C14FAF" w:rsidP="00C14FAF">
      <w:pPr>
        <w:pStyle w:val="ConsPlusNonformat"/>
        <w:widowControl/>
        <w:rPr>
          <w:rFonts w:ascii="Times New Roman" w:hAnsi="Times New Roman" w:cs="Times New Roman"/>
          <w:sz w:val="24"/>
          <w:szCs w:val="24"/>
        </w:rPr>
      </w:pPr>
      <w:r>
        <w:rPr>
          <w:rFonts w:ascii="Times New Roman" w:hAnsi="Times New Roman" w:cs="Times New Roman"/>
          <w:sz w:val="24"/>
          <w:szCs w:val="24"/>
        </w:rPr>
        <w:t>Изложение возражений, объяснений заявителя: ____________________________________</w:t>
      </w:r>
    </w:p>
    <w:p w:rsidR="00C14FAF" w:rsidRDefault="00C14FAF" w:rsidP="00C14FAF">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14FAF" w:rsidRDefault="00C14FAF" w:rsidP="00C14FA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УСТАНОВЛЕНО:</w:t>
      </w:r>
    </w:p>
    <w:p w:rsidR="00C14FAF" w:rsidRDefault="00C14FAF" w:rsidP="00C14FA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w:t>
      </w:r>
    </w:p>
    <w:p w:rsidR="00C14FAF" w:rsidRDefault="00C14FAF" w:rsidP="00C14FAF">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14FAF" w:rsidRDefault="00C14FAF" w:rsidP="00C14FAF">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14FAF" w:rsidRDefault="00C14FAF" w:rsidP="00C14FA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C14FAF" w:rsidRDefault="00C14FAF" w:rsidP="00C14FAF">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14FAF" w:rsidRDefault="00C14FAF" w:rsidP="00C14FAF">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C14FAF" w:rsidRDefault="00C14FAF" w:rsidP="00C14FAF">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14FAF" w:rsidRDefault="00C14FAF" w:rsidP="00C14FAF">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14FAF" w:rsidRDefault="00C14FAF" w:rsidP="00C14FA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На      основании      </w:t>
      </w:r>
      <w:proofErr w:type="gramStart"/>
      <w:r>
        <w:rPr>
          <w:rFonts w:ascii="Times New Roman" w:hAnsi="Times New Roman" w:cs="Times New Roman"/>
          <w:sz w:val="24"/>
          <w:szCs w:val="24"/>
        </w:rPr>
        <w:t>изложенного</w:t>
      </w:r>
      <w:proofErr w:type="gramEnd"/>
    </w:p>
    <w:p w:rsidR="00C14FAF" w:rsidRDefault="00C14FAF" w:rsidP="00C14FA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РЕШЕНО:</w:t>
      </w:r>
    </w:p>
    <w:p w:rsidR="00C14FAF" w:rsidRDefault="00C14FAF" w:rsidP="00C14FAF">
      <w:pPr>
        <w:pStyle w:val="ConsPlusNonformat"/>
        <w:widowControl/>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___________________________________________________________________________</w:t>
      </w:r>
    </w:p>
    <w:p w:rsidR="00C14FAF" w:rsidRDefault="00C14FAF" w:rsidP="00C14FAF">
      <w:pPr>
        <w:pStyle w:val="ConsPlusNonformat"/>
        <w:widowControl/>
        <w:jc w:val="center"/>
        <w:rPr>
          <w:rFonts w:ascii="Times New Roman" w:hAnsi="Times New Roman" w:cs="Times New Roman"/>
          <w:sz w:val="18"/>
          <w:szCs w:val="18"/>
        </w:rPr>
      </w:pPr>
      <w:proofErr w:type="gramStart"/>
      <w:r>
        <w:rPr>
          <w:rFonts w:ascii="Times New Roman" w:hAnsi="Times New Roman" w:cs="Times New Roman"/>
          <w:sz w:val="24"/>
          <w:szCs w:val="24"/>
        </w:rPr>
        <w:t>(</w:t>
      </w:r>
      <w:r>
        <w:rPr>
          <w:rFonts w:ascii="Times New Roman" w:hAnsi="Times New Roman" w:cs="Times New Roman"/>
          <w:sz w:val="18"/>
          <w:szCs w:val="18"/>
        </w:rPr>
        <w:t>жалоба удовлетворена,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а также иные форм</w:t>
      </w:r>
      <w:proofErr w:type="gramEnd"/>
    </w:p>
    <w:p w:rsidR="00C14FAF" w:rsidRDefault="00C14FAF" w:rsidP="00C14FAF">
      <w:r>
        <w:t>2.____________________________________________________________________________</w:t>
      </w:r>
    </w:p>
    <w:p w:rsidR="00C14FAF" w:rsidRDefault="00C14FAF" w:rsidP="00C14FAF">
      <w:pPr>
        <w:jc w:val="center"/>
        <w:rPr>
          <w:sz w:val="18"/>
          <w:szCs w:val="18"/>
        </w:rPr>
      </w:pPr>
      <w:r>
        <w:rPr>
          <w:sz w:val="18"/>
          <w:szCs w:val="18"/>
        </w:rPr>
        <w:t>(отказ в удовлетворении жалобы)</w:t>
      </w:r>
    </w:p>
    <w:p w:rsidR="00C14FAF" w:rsidRDefault="00C14FAF" w:rsidP="00C14FAF">
      <w:pPr>
        <w:ind w:firstLine="900"/>
      </w:pPr>
      <w:r>
        <w:t>Настоящее решение может быть обжаловано в суде, арбитражном суде.</w:t>
      </w:r>
    </w:p>
    <w:p w:rsidR="00C14FAF" w:rsidRDefault="00C14FAF" w:rsidP="00C14FAF">
      <w:r>
        <w:t>Копия настоящего решения направлена  по адресу__________________________________</w:t>
      </w:r>
    </w:p>
    <w:p w:rsidR="00C14FAF" w:rsidRDefault="00C14FAF" w:rsidP="00C14FAF">
      <w:r>
        <w:t>_____________________________________________________________________________</w:t>
      </w:r>
    </w:p>
    <w:p w:rsidR="00C14FAF" w:rsidRDefault="00C14FAF" w:rsidP="00C14FAF">
      <w:r>
        <w:t>_________________________________  _________________   _______________________</w:t>
      </w:r>
    </w:p>
    <w:p w:rsidR="00C14FAF" w:rsidRDefault="00C14FAF" w:rsidP="00C14FAF">
      <w:pPr>
        <w:rPr>
          <w:sz w:val="18"/>
          <w:szCs w:val="18"/>
        </w:rPr>
      </w:pPr>
      <w:proofErr w:type="gramStart"/>
      <w:r>
        <w:rPr>
          <w:sz w:val="18"/>
          <w:szCs w:val="18"/>
        </w:rPr>
        <w:t>(должность лица уполномоченного,                                            (подпись)                                         (инициалы, фамилия)</w:t>
      </w:r>
      <w:proofErr w:type="gramEnd"/>
    </w:p>
    <w:p w:rsidR="00C14FAF" w:rsidRDefault="00C14FAF" w:rsidP="00C14FAF">
      <w:pPr>
        <w:rPr>
          <w:sz w:val="18"/>
          <w:szCs w:val="18"/>
        </w:rPr>
      </w:pPr>
      <w:proofErr w:type="gramStart"/>
      <w:r>
        <w:rPr>
          <w:sz w:val="18"/>
          <w:szCs w:val="18"/>
        </w:rPr>
        <w:t>принявшего</w:t>
      </w:r>
      <w:proofErr w:type="gramEnd"/>
      <w:r>
        <w:rPr>
          <w:sz w:val="18"/>
          <w:szCs w:val="18"/>
        </w:rPr>
        <w:t xml:space="preserve"> решение по жалобе)</w:t>
      </w:r>
    </w:p>
    <w:p w:rsidR="00C14FAF" w:rsidRDefault="00C14FAF" w:rsidP="00C14FAF"/>
    <w:p w:rsidR="009C4AA4" w:rsidRDefault="009C4AA4"/>
    <w:sectPr w:rsidR="009C4AA4" w:rsidSect="009C4A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5311"/>
    <w:multiLevelType w:val="hybridMultilevel"/>
    <w:tmpl w:val="5FBE6CB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2F2571"/>
    <w:multiLevelType w:val="multilevel"/>
    <w:tmpl w:val="F04C2A7E"/>
    <w:lvl w:ilvl="0">
      <w:start w:val="2"/>
      <w:numFmt w:val="decimal"/>
      <w:lvlText w:val="%1."/>
      <w:lvlJc w:val="left"/>
      <w:pPr>
        <w:tabs>
          <w:tab w:val="num" w:pos="795"/>
        </w:tabs>
        <w:ind w:left="795" w:hanging="360"/>
      </w:pPr>
    </w:lvl>
    <w:lvl w:ilvl="1">
      <w:start w:val="6"/>
      <w:numFmt w:val="decimal"/>
      <w:isLgl/>
      <w:lvlText w:val="%1.%2."/>
      <w:lvlJc w:val="left"/>
      <w:pPr>
        <w:ind w:left="960" w:hanging="420"/>
      </w:pPr>
    </w:lvl>
    <w:lvl w:ilvl="2">
      <w:start w:val="1"/>
      <w:numFmt w:val="decimal"/>
      <w:isLgl/>
      <w:lvlText w:val="%1.%2.%3."/>
      <w:lvlJc w:val="left"/>
      <w:pPr>
        <w:ind w:left="1365" w:hanging="720"/>
      </w:pPr>
    </w:lvl>
    <w:lvl w:ilvl="3">
      <w:start w:val="1"/>
      <w:numFmt w:val="decimal"/>
      <w:isLgl/>
      <w:lvlText w:val="%1.%2.%3.%4."/>
      <w:lvlJc w:val="left"/>
      <w:pPr>
        <w:ind w:left="1470" w:hanging="720"/>
      </w:pPr>
    </w:lvl>
    <w:lvl w:ilvl="4">
      <w:start w:val="1"/>
      <w:numFmt w:val="decimal"/>
      <w:isLgl/>
      <w:lvlText w:val="%1.%2.%3.%4.%5."/>
      <w:lvlJc w:val="left"/>
      <w:pPr>
        <w:ind w:left="1935" w:hanging="1080"/>
      </w:pPr>
    </w:lvl>
    <w:lvl w:ilvl="5">
      <w:start w:val="1"/>
      <w:numFmt w:val="decimal"/>
      <w:isLgl/>
      <w:lvlText w:val="%1.%2.%3.%4.%5.%6."/>
      <w:lvlJc w:val="left"/>
      <w:pPr>
        <w:ind w:left="2040" w:hanging="1080"/>
      </w:pPr>
    </w:lvl>
    <w:lvl w:ilvl="6">
      <w:start w:val="1"/>
      <w:numFmt w:val="decimal"/>
      <w:isLgl/>
      <w:lvlText w:val="%1.%2.%3.%4.%5.%6.%7."/>
      <w:lvlJc w:val="left"/>
      <w:pPr>
        <w:ind w:left="2505" w:hanging="1440"/>
      </w:pPr>
    </w:lvl>
    <w:lvl w:ilvl="7">
      <w:start w:val="1"/>
      <w:numFmt w:val="decimal"/>
      <w:isLgl/>
      <w:lvlText w:val="%1.%2.%3.%4.%5.%6.%7.%8."/>
      <w:lvlJc w:val="left"/>
      <w:pPr>
        <w:ind w:left="2610" w:hanging="1440"/>
      </w:pPr>
    </w:lvl>
    <w:lvl w:ilvl="8">
      <w:start w:val="1"/>
      <w:numFmt w:val="decimal"/>
      <w:isLgl/>
      <w:lvlText w:val="%1.%2.%3.%4.%5.%6.%7.%8.%9."/>
      <w:lvlJc w:val="left"/>
      <w:pPr>
        <w:ind w:left="3075" w:hanging="1800"/>
      </w:pPr>
    </w:lvl>
  </w:abstractNum>
  <w:abstractNum w:abstractNumId="2">
    <w:nsid w:val="52F4192C"/>
    <w:multiLevelType w:val="hybridMultilevel"/>
    <w:tmpl w:val="2B8E4262"/>
    <w:lvl w:ilvl="0" w:tplc="6150D670">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4FAF"/>
    <w:rsid w:val="000002F6"/>
    <w:rsid w:val="00000E45"/>
    <w:rsid w:val="000015A4"/>
    <w:rsid w:val="00001C4C"/>
    <w:rsid w:val="00001DE4"/>
    <w:rsid w:val="000024F5"/>
    <w:rsid w:val="00002852"/>
    <w:rsid w:val="00002876"/>
    <w:rsid w:val="00002D65"/>
    <w:rsid w:val="000041F4"/>
    <w:rsid w:val="000048B9"/>
    <w:rsid w:val="000055B5"/>
    <w:rsid w:val="0000577C"/>
    <w:rsid w:val="00006149"/>
    <w:rsid w:val="0000672F"/>
    <w:rsid w:val="00006E07"/>
    <w:rsid w:val="00007086"/>
    <w:rsid w:val="00007DC0"/>
    <w:rsid w:val="0001045D"/>
    <w:rsid w:val="00010C4A"/>
    <w:rsid w:val="000110D2"/>
    <w:rsid w:val="0001113E"/>
    <w:rsid w:val="00011CD5"/>
    <w:rsid w:val="00012978"/>
    <w:rsid w:val="00012C5A"/>
    <w:rsid w:val="000133FF"/>
    <w:rsid w:val="000135DD"/>
    <w:rsid w:val="000138FC"/>
    <w:rsid w:val="00013DD4"/>
    <w:rsid w:val="00014013"/>
    <w:rsid w:val="000141E7"/>
    <w:rsid w:val="00014CA8"/>
    <w:rsid w:val="00014E11"/>
    <w:rsid w:val="0001698C"/>
    <w:rsid w:val="00016A45"/>
    <w:rsid w:val="00020710"/>
    <w:rsid w:val="000207A5"/>
    <w:rsid w:val="0002115C"/>
    <w:rsid w:val="000212B8"/>
    <w:rsid w:val="0002269C"/>
    <w:rsid w:val="000237AF"/>
    <w:rsid w:val="0002387E"/>
    <w:rsid w:val="000242C2"/>
    <w:rsid w:val="000242CD"/>
    <w:rsid w:val="000244CB"/>
    <w:rsid w:val="00024595"/>
    <w:rsid w:val="00024B46"/>
    <w:rsid w:val="00024E16"/>
    <w:rsid w:val="00024F50"/>
    <w:rsid w:val="000255EA"/>
    <w:rsid w:val="000256A4"/>
    <w:rsid w:val="000256B7"/>
    <w:rsid w:val="0002662D"/>
    <w:rsid w:val="000268D9"/>
    <w:rsid w:val="00026AC2"/>
    <w:rsid w:val="0002712A"/>
    <w:rsid w:val="000271DB"/>
    <w:rsid w:val="00027A99"/>
    <w:rsid w:val="00027CC3"/>
    <w:rsid w:val="00027E4D"/>
    <w:rsid w:val="0003000D"/>
    <w:rsid w:val="00030286"/>
    <w:rsid w:val="00030E7D"/>
    <w:rsid w:val="00033FEE"/>
    <w:rsid w:val="000345C7"/>
    <w:rsid w:val="00034F09"/>
    <w:rsid w:val="0003536E"/>
    <w:rsid w:val="000355BE"/>
    <w:rsid w:val="00035B8E"/>
    <w:rsid w:val="00035C81"/>
    <w:rsid w:val="00035FBF"/>
    <w:rsid w:val="000367C3"/>
    <w:rsid w:val="00036B73"/>
    <w:rsid w:val="00036C44"/>
    <w:rsid w:val="00036DD9"/>
    <w:rsid w:val="0003704C"/>
    <w:rsid w:val="00037980"/>
    <w:rsid w:val="00040379"/>
    <w:rsid w:val="00040D23"/>
    <w:rsid w:val="00040D3F"/>
    <w:rsid w:val="00040F79"/>
    <w:rsid w:val="00040FC6"/>
    <w:rsid w:val="000421C8"/>
    <w:rsid w:val="00042568"/>
    <w:rsid w:val="0004276E"/>
    <w:rsid w:val="00042A56"/>
    <w:rsid w:val="0004546F"/>
    <w:rsid w:val="0004570F"/>
    <w:rsid w:val="00045ED8"/>
    <w:rsid w:val="0004605D"/>
    <w:rsid w:val="00046302"/>
    <w:rsid w:val="000463E4"/>
    <w:rsid w:val="00050139"/>
    <w:rsid w:val="0005113A"/>
    <w:rsid w:val="000516BA"/>
    <w:rsid w:val="00051A4D"/>
    <w:rsid w:val="00051CA0"/>
    <w:rsid w:val="000529B5"/>
    <w:rsid w:val="00052C12"/>
    <w:rsid w:val="00053464"/>
    <w:rsid w:val="000536A1"/>
    <w:rsid w:val="00053DA1"/>
    <w:rsid w:val="000544FF"/>
    <w:rsid w:val="0005563A"/>
    <w:rsid w:val="00055958"/>
    <w:rsid w:val="0005605B"/>
    <w:rsid w:val="00056164"/>
    <w:rsid w:val="00056308"/>
    <w:rsid w:val="0005661C"/>
    <w:rsid w:val="0005667B"/>
    <w:rsid w:val="00056A71"/>
    <w:rsid w:val="00056B3C"/>
    <w:rsid w:val="000570E6"/>
    <w:rsid w:val="00057D35"/>
    <w:rsid w:val="00057F85"/>
    <w:rsid w:val="000600A8"/>
    <w:rsid w:val="00060874"/>
    <w:rsid w:val="00060CC0"/>
    <w:rsid w:val="00060E1A"/>
    <w:rsid w:val="00061C26"/>
    <w:rsid w:val="00063C21"/>
    <w:rsid w:val="000640D1"/>
    <w:rsid w:val="0006538C"/>
    <w:rsid w:val="000653E3"/>
    <w:rsid w:val="00065588"/>
    <w:rsid w:val="00065B94"/>
    <w:rsid w:val="00065E77"/>
    <w:rsid w:val="00066216"/>
    <w:rsid w:val="0006693E"/>
    <w:rsid w:val="00066A9C"/>
    <w:rsid w:val="00066DF4"/>
    <w:rsid w:val="0006743E"/>
    <w:rsid w:val="000674D8"/>
    <w:rsid w:val="000676A9"/>
    <w:rsid w:val="000709CF"/>
    <w:rsid w:val="00070CFA"/>
    <w:rsid w:val="00070E06"/>
    <w:rsid w:val="000716CF"/>
    <w:rsid w:val="00071E10"/>
    <w:rsid w:val="000721A5"/>
    <w:rsid w:val="000727AD"/>
    <w:rsid w:val="00072BAB"/>
    <w:rsid w:val="00073794"/>
    <w:rsid w:val="00073933"/>
    <w:rsid w:val="00073E75"/>
    <w:rsid w:val="000740C5"/>
    <w:rsid w:val="00074325"/>
    <w:rsid w:val="00074727"/>
    <w:rsid w:val="0007474D"/>
    <w:rsid w:val="0007533E"/>
    <w:rsid w:val="00076DD7"/>
    <w:rsid w:val="000770D1"/>
    <w:rsid w:val="00077D86"/>
    <w:rsid w:val="00080040"/>
    <w:rsid w:val="00081780"/>
    <w:rsid w:val="00082E00"/>
    <w:rsid w:val="00082EFA"/>
    <w:rsid w:val="00083681"/>
    <w:rsid w:val="0008373C"/>
    <w:rsid w:val="00083750"/>
    <w:rsid w:val="000844BA"/>
    <w:rsid w:val="000846B2"/>
    <w:rsid w:val="00084BF9"/>
    <w:rsid w:val="00084C03"/>
    <w:rsid w:val="00084C52"/>
    <w:rsid w:val="00084CA9"/>
    <w:rsid w:val="00084D07"/>
    <w:rsid w:val="00084E43"/>
    <w:rsid w:val="00085071"/>
    <w:rsid w:val="000861F0"/>
    <w:rsid w:val="00086995"/>
    <w:rsid w:val="0008744D"/>
    <w:rsid w:val="00087728"/>
    <w:rsid w:val="00087B72"/>
    <w:rsid w:val="00087BFB"/>
    <w:rsid w:val="00087EAF"/>
    <w:rsid w:val="00090254"/>
    <w:rsid w:val="0009081B"/>
    <w:rsid w:val="000910FA"/>
    <w:rsid w:val="00091357"/>
    <w:rsid w:val="00091665"/>
    <w:rsid w:val="00091883"/>
    <w:rsid w:val="00093536"/>
    <w:rsid w:val="000937A9"/>
    <w:rsid w:val="00093BDC"/>
    <w:rsid w:val="00093FBF"/>
    <w:rsid w:val="00094346"/>
    <w:rsid w:val="0009510A"/>
    <w:rsid w:val="0009579E"/>
    <w:rsid w:val="00095F92"/>
    <w:rsid w:val="00095FA8"/>
    <w:rsid w:val="00096CDA"/>
    <w:rsid w:val="00097005"/>
    <w:rsid w:val="0009722F"/>
    <w:rsid w:val="000A021A"/>
    <w:rsid w:val="000A1303"/>
    <w:rsid w:val="000A1409"/>
    <w:rsid w:val="000A2C09"/>
    <w:rsid w:val="000A3932"/>
    <w:rsid w:val="000A3A08"/>
    <w:rsid w:val="000A3B37"/>
    <w:rsid w:val="000A3CFB"/>
    <w:rsid w:val="000A4CFE"/>
    <w:rsid w:val="000A509F"/>
    <w:rsid w:val="000A5814"/>
    <w:rsid w:val="000A6091"/>
    <w:rsid w:val="000A6468"/>
    <w:rsid w:val="000A6AB2"/>
    <w:rsid w:val="000A6F90"/>
    <w:rsid w:val="000A73BA"/>
    <w:rsid w:val="000A7B73"/>
    <w:rsid w:val="000B00FB"/>
    <w:rsid w:val="000B04AC"/>
    <w:rsid w:val="000B0A18"/>
    <w:rsid w:val="000B15A0"/>
    <w:rsid w:val="000B1D17"/>
    <w:rsid w:val="000B1EC3"/>
    <w:rsid w:val="000B21D8"/>
    <w:rsid w:val="000B2432"/>
    <w:rsid w:val="000B26AE"/>
    <w:rsid w:val="000B29EC"/>
    <w:rsid w:val="000B3116"/>
    <w:rsid w:val="000B31A3"/>
    <w:rsid w:val="000B3A77"/>
    <w:rsid w:val="000B3D19"/>
    <w:rsid w:val="000B445C"/>
    <w:rsid w:val="000B4AB6"/>
    <w:rsid w:val="000B4ADF"/>
    <w:rsid w:val="000B4D57"/>
    <w:rsid w:val="000B5E4A"/>
    <w:rsid w:val="000B6BF1"/>
    <w:rsid w:val="000B6D5F"/>
    <w:rsid w:val="000B762B"/>
    <w:rsid w:val="000C0216"/>
    <w:rsid w:val="000C177E"/>
    <w:rsid w:val="000C1CC2"/>
    <w:rsid w:val="000C200D"/>
    <w:rsid w:val="000C23F3"/>
    <w:rsid w:val="000C2732"/>
    <w:rsid w:val="000C314D"/>
    <w:rsid w:val="000C3FE1"/>
    <w:rsid w:val="000C49F0"/>
    <w:rsid w:val="000C4D2D"/>
    <w:rsid w:val="000C553C"/>
    <w:rsid w:val="000C6A11"/>
    <w:rsid w:val="000C6CCD"/>
    <w:rsid w:val="000C6FAD"/>
    <w:rsid w:val="000C780B"/>
    <w:rsid w:val="000C79E4"/>
    <w:rsid w:val="000D0036"/>
    <w:rsid w:val="000D06CD"/>
    <w:rsid w:val="000D08E0"/>
    <w:rsid w:val="000D0E5C"/>
    <w:rsid w:val="000D1190"/>
    <w:rsid w:val="000D190F"/>
    <w:rsid w:val="000D3A5B"/>
    <w:rsid w:val="000D3C68"/>
    <w:rsid w:val="000D4289"/>
    <w:rsid w:val="000D4AC9"/>
    <w:rsid w:val="000D5DFD"/>
    <w:rsid w:val="000D5FA8"/>
    <w:rsid w:val="000D66F1"/>
    <w:rsid w:val="000D6918"/>
    <w:rsid w:val="000D6E53"/>
    <w:rsid w:val="000E0354"/>
    <w:rsid w:val="000E0920"/>
    <w:rsid w:val="000E1550"/>
    <w:rsid w:val="000E196B"/>
    <w:rsid w:val="000E2091"/>
    <w:rsid w:val="000E228A"/>
    <w:rsid w:val="000E2BD3"/>
    <w:rsid w:val="000E2DCB"/>
    <w:rsid w:val="000E3412"/>
    <w:rsid w:val="000E4350"/>
    <w:rsid w:val="000E5B44"/>
    <w:rsid w:val="000E61DE"/>
    <w:rsid w:val="000E6B74"/>
    <w:rsid w:val="000F0159"/>
    <w:rsid w:val="000F03C1"/>
    <w:rsid w:val="000F03EF"/>
    <w:rsid w:val="000F0B4E"/>
    <w:rsid w:val="000F0C2E"/>
    <w:rsid w:val="000F0F84"/>
    <w:rsid w:val="000F13BC"/>
    <w:rsid w:val="000F13EB"/>
    <w:rsid w:val="000F1576"/>
    <w:rsid w:val="000F21CB"/>
    <w:rsid w:val="000F2B8B"/>
    <w:rsid w:val="000F2C21"/>
    <w:rsid w:val="000F34F1"/>
    <w:rsid w:val="000F5492"/>
    <w:rsid w:val="000F5511"/>
    <w:rsid w:val="000F57F9"/>
    <w:rsid w:val="000F5B7B"/>
    <w:rsid w:val="000F5D7C"/>
    <w:rsid w:val="000F5E7C"/>
    <w:rsid w:val="000F6A89"/>
    <w:rsid w:val="000F6D84"/>
    <w:rsid w:val="000F78B8"/>
    <w:rsid w:val="00100241"/>
    <w:rsid w:val="00100A6B"/>
    <w:rsid w:val="00100D5E"/>
    <w:rsid w:val="0010161D"/>
    <w:rsid w:val="00101A5B"/>
    <w:rsid w:val="00101ECA"/>
    <w:rsid w:val="0010206A"/>
    <w:rsid w:val="00102119"/>
    <w:rsid w:val="001021A8"/>
    <w:rsid w:val="001035E0"/>
    <w:rsid w:val="00103B6A"/>
    <w:rsid w:val="00104EDF"/>
    <w:rsid w:val="001050D4"/>
    <w:rsid w:val="00105159"/>
    <w:rsid w:val="001054AD"/>
    <w:rsid w:val="0010556C"/>
    <w:rsid w:val="001055FC"/>
    <w:rsid w:val="001056BE"/>
    <w:rsid w:val="001059C3"/>
    <w:rsid w:val="00105B30"/>
    <w:rsid w:val="00105E06"/>
    <w:rsid w:val="001066D9"/>
    <w:rsid w:val="00106A25"/>
    <w:rsid w:val="00106A7A"/>
    <w:rsid w:val="00106E89"/>
    <w:rsid w:val="0010739A"/>
    <w:rsid w:val="00107882"/>
    <w:rsid w:val="00107DB2"/>
    <w:rsid w:val="001106FC"/>
    <w:rsid w:val="00110CB5"/>
    <w:rsid w:val="00111540"/>
    <w:rsid w:val="00111A7B"/>
    <w:rsid w:val="00111B31"/>
    <w:rsid w:val="0011212F"/>
    <w:rsid w:val="00113971"/>
    <w:rsid w:val="00113BC5"/>
    <w:rsid w:val="00114345"/>
    <w:rsid w:val="00115C60"/>
    <w:rsid w:val="00116046"/>
    <w:rsid w:val="001164B3"/>
    <w:rsid w:val="001164E4"/>
    <w:rsid w:val="00116EA0"/>
    <w:rsid w:val="00117FD5"/>
    <w:rsid w:val="00120A88"/>
    <w:rsid w:val="00121300"/>
    <w:rsid w:val="0012195F"/>
    <w:rsid w:val="00121B02"/>
    <w:rsid w:val="00121FFD"/>
    <w:rsid w:val="001227C2"/>
    <w:rsid w:val="001228A0"/>
    <w:rsid w:val="00122B6D"/>
    <w:rsid w:val="00124366"/>
    <w:rsid w:val="0012476F"/>
    <w:rsid w:val="00124821"/>
    <w:rsid w:val="00124838"/>
    <w:rsid w:val="00124ADF"/>
    <w:rsid w:val="00124EEB"/>
    <w:rsid w:val="00125551"/>
    <w:rsid w:val="00125E58"/>
    <w:rsid w:val="00126B60"/>
    <w:rsid w:val="00127A4D"/>
    <w:rsid w:val="00130083"/>
    <w:rsid w:val="001303AE"/>
    <w:rsid w:val="0013103D"/>
    <w:rsid w:val="0013126C"/>
    <w:rsid w:val="0013129A"/>
    <w:rsid w:val="0013233D"/>
    <w:rsid w:val="0013243B"/>
    <w:rsid w:val="00132B09"/>
    <w:rsid w:val="00132FAD"/>
    <w:rsid w:val="001331D2"/>
    <w:rsid w:val="00133C6C"/>
    <w:rsid w:val="0013439E"/>
    <w:rsid w:val="001344B9"/>
    <w:rsid w:val="001352E1"/>
    <w:rsid w:val="001354F6"/>
    <w:rsid w:val="00136257"/>
    <w:rsid w:val="0013669E"/>
    <w:rsid w:val="00136817"/>
    <w:rsid w:val="00136B7B"/>
    <w:rsid w:val="0013704B"/>
    <w:rsid w:val="00137574"/>
    <w:rsid w:val="00137619"/>
    <w:rsid w:val="00137648"/>
    <w:rsid w:val="001379A2"/>
    <w:rsid w:val="00140471"/>
    <w:rsid w:val="001406B7"/>
    <w:rsid w:val="00141091"/>
    <w:rsid w:val="00141298"/>
    <w:rsid w:val="00141FB1"/>
    <w:rsid w:val="0014240B"/>
    <w:rsid w:val="00142852"/>
    <w:rsid w:val="00142856"/>
    <w:rsid w:val="0014324D"/>
    <w:rsid w:val="0014446B"/>
    <w:rsid w:val="001448C0"/>
    <w:rsid w:val="00144B0F"/>
    <w:rsid w:val="0014560E"/>
    <w:rsid w:val="00145961"/>
    <w:rsid w:val="00145C00"/>
    <w:rsid w:val="00145DC8"/>
    <w:rsid w:val="0014653C"/>
    <w:rsid w:val="001468C6"/>
    <w:rsid w:val="0014757E"/>
    <w:rsid w:val="00147869"/>
    <w:rsid w:val="00150E4C"/>
    <w:rsid w:val="00150F7D"/>
    <w:rsid w:val="001515C8"/>
    <w:rsid w:val="00151654"/>
    <w:rsid w:val="001521E8"/>
    <w:rsid w:val="001524E3"/>
    <w:rsid w:val="001528C0"/>
    <w:rsid w:val="00152E59"/>
    <w:rsid w:val="0015340E"/>
    <w:rsid w:val="0015355A"/>
    <w:rsid w:val="001540B9"/>
    <w:rsid w:val="00154C78"/>
    <w:rsid w:val="0015507E"/>
    <w:rsid w:val="001552D6"/>
    <w:rsid w:val="00156DF5"/>
    <w:rsid w:val="00156F34"/>
    <w:rsid w:val="00157D5D"/>
    <w:rsid w:val="00157FEC"/>
    <w:rsid w:val="00160598"/>
    <w:rsid w:val="001617C2"/>
    <w:rsid w:val="00161D1A"/>
    <w:rsid w:val="00162079"/>
    <w:rsid w:val="00162208"/>
    <w:rsid w:val="001622CE"/>
    <w:rsid w:val="00162386"/>
    <w:rsid w:val="001628FA"/>
    <w:rsid w:val="001629BB"/>
    <w:rsid w:val="00162AAF"/>
    <w:rsid w:val="00162DC4"/>
    <w:rsid w:val="00164128"/>
    <w:rsid w:val="00164141"/>
    <w:rsid w:val="00164360"/>
    <w:rsid w:val="00165BC5"/>
    <w:rsid w:val="001668F0"/>
    <w:rsid w:val="001671FC"/>
    <w:rsid w:val="00170DCC"/>
    <w:rsid w:val="0017203F"/>
    <w:rsid w:val="001720F0"/>
    <w:rsid w:val="0017242C"/>
    <w:rsid w:val="001728F2"/>
    <w:rsid w:val="00172AB2"/>
    <w:rsid w:val="00173465"/>
    <w:rsid w:val="00173B04"/>
    <w:rsid w:val="00174935"/>
    <w:rsid w:val="00174A26"/>
    <w:rsid w:val="00176574"/>
    <w:rsid w:val="00176D01"/>
    <w:rsid w:val="00177671"/>
    <w:rsid w:val="00177C2E"/>
    <w:rsid w:val="00177FD8"/>
    <w:rsid w:val="001805BA"/>
    <w:rsid w:val="001806C2"/>
    <w:rsid w:val="001807C9"/>
    <w:rsid w:val="0018103D"/>
    <w:rsid w:val="00181221"/>
    <w:rsid w:val="00181487"/>
    <w:rsid w:val="00181D1A"/>
    <w:rsid w:val="0018233B"/>
    <w:rsid w:val="0018274A"/>
    <w:rsid w:val="00182A72"/>
    <w:rsid w:val="001839D1"/>
    <w:rsid w:val="0018408D"/>
    <w:rsid w:val="001841DA"/>
    <w:rsid w:val="0018444F"/>
    <w:rsid w:val="0018567A"/>
    <w:rsid w:val="00185B1B"/>
    <w:rsid w:val="00185B26"/>
    <w:rsid w:val="0018653D"/>
    <w:rsid w:val="00186623"/>
    <w:rsid w:val="0018664D"/>
    <w:rsid w:val="00186BBB"/>
    <w:rsid w:val="001872E1"/>
    <w:rsid w:val="00187994"/>
    <w:rsid w:val="001902A1"/>
    <w:rsid w:val="001908C6"/>
    <w:rsid w:val="00190988"/>
    <w:rsid w:val="0019105A"/>
    <w:rsid w:val="00191128"/>
    <w:rsid w:val="00191236"/>
    <w:rsid w:val="00191350"/>
    <w:rsid w:val="001918FF"/>
    <w:rsid w:val="00191EBD"/>
    <w:rsid w:val="00192055"/>
    <w:rsid w:val="00192289"/>
    <w:rsid w:val="00192422"/>
    <w:rsid w:val="00192703"/>
    <w:rsid w:val="00193947"/>
    <w:rsid w:val="00194878"/>
    <w:rsid w:val="00194FEB"/>
    <w:rsid w:val="0019527F"/>
    <w:rsid w:val="001954C8"/>
    <w:rsid w:val="00195648"/>
    <w:rsid w:val="00195655"/>
    <w:rsid w:val="00195D04"/>
    <w:rsid w:val="001979AC"/>
    <w:rsid w:val="001A000D"/>
    <w:rsid w:val="001A0078"/>
    <w:rsid w:val="001A06B5"/>
    <w:rsid w:val="001A17BF"/>
    <w:rsid w:val="001A1A5A"/>
    <w:rsid w:val="001A1D57"/>
    <w:rsid w:val="001A2270"/>
    <w:rsid w:val="001A2D04"/>
    <w:rsid w:val="001A3C6E"/>
    <w:rsid w:val="001A4677"/>
    <w:rsid w:val="001A4BB0"/>
    <w:rsid w:val="001A4C3D"/>
    <w:rsid w:val="001A528B"/>
    <w:rsid w:val="001A529D"/>
    <w:rsid w:val="001A52C4"/>
    <w:rsid w:val="001A6646"/>
    <w:rsid w:val="001A6683"/>
    <w:rsid w:val="001A74AB"/>
    <w:rsid w:val="001A78E9"/>
    <w:rsid w:val="001B0491"/>
    <w:rsid w:val="001B05F5"/>
    <w:rsid w:val="001B0F4D"/>
    <w:rsid w:val="001B11E7"/>
    <w:rsid w:val="001B1A41"/>
    <w:rsid w:val="001B1D56"/>
    <w:rsid w:val="001B22F4"/>
    <w:rsid w:val="001B3236"/>
    <w:rsid w:val="001B5182"/>
    <w:rsid w:val="001B5473"/>
    <w:rsid w:val="001B5BFE"/>
    <w:rsid w:val="001B62AA"/>
    <w:rsid w:val="001B7CB3"/>
    <w:rsid w:val="001C0765"/>
    <w:rsid w:val="001C0979"/>
    <w:rsid w:val="001C0AE0"/>
    <w:rsid w:val="001C0C7C"/>
    <w:rsid w:val="001C1672"/>
    <w:rsid w:val="001C168A"/>
    <w:rsid w:val="001C1C96"/>
    <w:rsid w:val="001C2C6C"/>
    <w:rsid w:val="001C3470"/>
    <w:rsid w:val="001C405D"/>
    <w:rsid w:val="001C443C"/>
    <w:rsid w:val="001C4819"/>
    <w:rsid w:val="001C4BF4"/>
    <w:rsid w:val="001C4D14"/>
    <w:rsid w:val="001C5459"/>
    <w:rsid w:val="001C598C"/>
    <w:rsid w:val="001C6BD8"/>
    <w:rsid w:val="001C73F7"/>
    <w:rsid w:val="001C778A"/>
    <w:rsid w:val="001D037F"/>
    <w:rsid w:val="001D2213"/>
    <w:rsid w:val="001D226B"/>
    <w:rsid w:val="001D37AE"/>
    <w:rsid w:val="001D423F"/>
    <w:rsid w:val="001D44C3"/>
    <w:rsid w:val="001D4ABF"/>
    <w:rsid w:val="001D5784"/>
    <w:rsid w:val="001D5EAD"/>
    <w:rsid w:val="001D6C07"/>
    <w:rsid w:val="001D6E34"/>
    <w:rsid w:val="001D74B8"/>
    <w:rsid w:val="001D7767"/>
    <w:rsid w:val="001D7787"/>
    <w:rsid w:val="001D7BFA"/>
    <w:rsid w:val="001E0B98"/>
    <w:rsid w:val="001E0E3A"/>
    <w:rsid w:val="001E1146"/>
    <w:rsid w:val="001E1D8A"/>
    <w:rsid w:val="001E22EA"/>
    <w:rsid w:val="001E2CB5"/>
    <w:rsid w:val="001E4233"/>
    <w:rsid w:val="001E52C7"/>
    <w:rsid w:val="001E5D72"/>
    <w:rsid w:val="001E6051"/>
    <w:rsid w:val="001E6439"/>
    <w:rsid w:val="001E650D"/>
    <w:rsid w:val="001E6AB3"/>
    <w:rsid w:val="001E7676"/>
    <w:rsid w:val="001E7C27"/>
    <w:rsid w:val="001E7DAF"/>
    <w:rsid w:val="001F091B"/>
    <w:rsid w:val="001F0F2F"/>
    <w:rsid w:val="001F169F"/>
    <w:rsid w:val="001F1B57"/>
    <w:rsid w:val="001F4477"/>
    <w:rsid w:val="001F50DE"/>
    <w:rsid w:val="001F5D0A"/>
    <w:rsid w:val="001F60EA"/>
    <w:rsid w:val="001F64EB"/>
    <w:rsid w:val="001F78C1"/>
    <w:rsid w:val="001F7D47"/>
    <w:rsid w:val="002004D3"/>
    <w:rsid w:val="002008EE"/>
    <w:rsid w:val="002025F6"/>
    <w:rsid w:val="00202FCF"/>
    <w:rsid w:val="002030E9"/>
    <w:rsid w:val="00203A4D"/>
    <w:rsid w:val="00203EAD"/>
    <w:rsid w:val="00203F70"/>
    <w:rsid w:val="00204057"/>
    <w:rsid w:val="00204198"/>
    <w:rsid w:val="00204645"/>
    <w:rsid w:val="002048E5"/>
    <w:rsid w:val="00204C75"/>
    <w:rsid w:val="0020591C"/>
    <w:rsid w:val="00205A84"/>
    <w:rsid w:val="00205CFC"/>
    <w:rsid w:val="00210209"/>
    <w:rsid w:val="00210C03"/>
    <w:rsid w:val="00210D37"/>
    <w:rsid w:val="002116BE"/>
    <w:rsid w:val="00211946"/>
    <w:rsid w:val="00211CDA"/>
    <w:rsid w:val="00211F2F"/>
    <w:rsid w:val="00212337"/>
    <w:rsid w:val="00213937"/>
    <w:rsid w:val="00213984"/>
    <w:rsid w:val="00213B72"/>
    <w:rsid w:val="00214125"/>
    <w:rsid w:val="0021478A"/>
    <w:rsid w:val="002147A6"/>
    <w:rsid w:val="002154E8"/>
    <w:rsid w:val="00215BC6"/>
    <w:rsid w:val="00215F08"/>
    <w:rsid w:val="00215F69"/>
    <w:rsid w:val="00216676"/>
    <w:rsid w:val="00216710"/>
    <w:rsid w:val="00216B02"/>
    <w:rsid w:val="00216E7C"/>
    <w:rsid w:val="00216F74"/>
    <w:rsid w:val="0021750D"/>
    <w:rsid w:val="00220D83"/>
    <w:rsid w:val="00221366"/>
    <w:rsid w:val="00222244"/>
    <w:rsid w:val="002250B5"/>
    <w:rsid w:val="00225F8A"/>
    <w:rsid w:val="00227924"/>
    <w:rsid w:val="00227E1B"/>
    <w:rsid w:val="0023110B"/>
    <w:rsid w:val="002312A9"/>
    <w:rsid w:val="00231E3D"/>
    <w:rsid w:val="00232D3F"/>
    <w:rsid w:val="00234360"/>
    <w:rsid w:val="00234B5C"/>
    <w:rsid w:val="00234C8D"/>
    <w:rsid w:val="0023507D"/>
    <w:rsid w:val="00235195"/>
    <w:rsid w:val="0023549F"/>
    <w:rsid w:val="002356AF"/>
    <w:rsid w:val="00235F3E"/>
    <w:rsid w:val="0023679C"/>
    <w:rsid w:val="00240F4F"/>
    <w:rsid w:val="002414E0"/>
    <w:rsid w:val="0024184C"/>
    <w:rsid w:val="00241A3C"/>
    <w:rsid w:val="00242956"/>
    <w:rsid w:val="002429A8"/>
    <w:rsid w:val="00242D16"/>
    <w:rsid w:val="00243472"/>
    <w:rsid w:val="00243C82"/>
    <w:rsid w:val="0024445D"/>
    <w:rsid w:val="002445B2"/>
    <w:rsid w:val="00244AC5"/>
    <w:rsid w:val="00244CF2"/>
    <w:rsid w:val="00244E6A"/>
    <w:rsid w:val="002454A7"/>
    <w:rsid w:val="002456C9"/>
    <w:rsid w:val="00245906"/>
    <w:rsid w:val="00247298"/>
    <w:rsid w:val="0024788D"/>
    <w:rsid w:val="00247A1F"/>
    <w:rsid w:val="00250451"/>
    <w:rsid w:val="00250D41"/>
    <w:rsid w:val="002514BB"/>
    <w:rsid w:val="00251644"/>
    <w:rsid w:val="00251EB7"/>
    <w:rsid w:val="00252157"/>
    <w:rsid w:val="00252171"/>
    <w:rsid w:val="002527A0"/>
    <w:rsid w:val="00253142"/>
    <w:rsid w:val="002547AA"/>
    <w:rsid w:val="00254C60"/>
    <w:rsid w:val="00254CCD"/>
    <w:rsid w:val="0025563B"/>
    <w:rsid w:val="002559F0"/>
    <w:rsid w:val="0025768B"/>
    <w:rsid w:val="00257998"/>
    <w:rsid w:val="00260907"/>
    <w:rsid w:val="0026129D"/>
    <w:rsid w:val="0026168B"/>
    <w:rsid w:val="00261F82"/>
    <w:rsid w:val="002628A6"/>
    <w:rsid w:val="00262DE8"/>
    <w:rsid w:val="00263745"/>
    <w:rsid w:val="00263EA9"/>
    <w:rsid w:val="002646F9"/>
    <w:rsid w:val="00264C5B"/>
    <w:rsid w:val="002661A5"/>
    <w:rsid w:val="002663AF"/>
    <w:rsid w:val="00266A80"/>
    <w:rsid w:val="00267172"/>
    <w:rsid w:val="00267549"/>
    <w:rsid w:val="00267610"/>
    <w:rsid w:val="00267B39"/>
    <w:rsid w:val="0027066C"/>
    <w:rsid w:val="00270DA6"/>
    <w:rsid w:val="00270F4C"/>
    <w:rsid w:val="0027150A"/>
    <w:rsid w:val="00272D08"/>
    <w:rsid w:val="002731C2"/>
    <w:rsid w:val="00274392"/>
    <w:rsid w:val="00275055"/>
    <w:rsid w:val="00275188"/>
    <w:rsid w:val="0027523D"/>
    <w:rsid w:val="002754F5"/>
    <w:rsid w:val="00275DB3"/>
    <w:rsid w:val="00276F7D"/>
    <w:rsid w:val="00277667"/>
    <w:rsid w:val="00277FA0"/>
    <w:rsid w:val="002803A0"/>
    <w:rsid w:val="00280D9A"/>
    <w:rsid w:val="00280E16"/>
    <w:rsid w:val="00281172"/>
    <w:rsid w:val="00281209"/>
    <w:rsid w:val="00281389"/>
    <w:rsid w:val="00281E39"/>
    <w:rsid w:val="00283018"/>
    <w:rsid w:val="00283291"/>
    <w:rsid w:val="00283530"/>
    <w:rsid w:val="002845A8"/>
    <w:rsid w:val="00284934"/>
    <w:rsid w:val="00284FD0"/>
    <w:rsid w:val="002851BE"/>
    <w:rsid w:val="0028655D"/>
    <w:rsid w:val="002865A1"/>
    <w:rsid w:val="00286830"/>
    <w:rsid w:val="00286A42"/>
    <w:rsid w:val="0028764D"/>
    <w:rsid w:val="00287785"/>
    <w:rsid w:val="00287810"/>
    <w:rsid w:val="00287FBA"/>
    <w:rsid w:val="00290CC3"/>
    <w:rsid w:val="00290F74"/>
    <w:rsid w:val="002918C1"/>
    <w:rsid w:val="00291AD9"/>
    <w:rsid w:val="00291F5C"/>
    <w:rsid w:val="00293F2E"/>
    <w:rsid w:val="00295001"/>
    <w:rsid w:val="002950FB"/>
    <w:rsid w:val="00296105"/>
    <w:rsid w:val="00296908"/>
    <w:rsid w:val="00296943"/>
    <w:rsid w:val="00297172"/>
    <w:rsid w:val="00297C3C"/>
    <w:rsid w:val="00297C4C"/>
    <w:rsid w:val="00297D76"/>
    <w:rsid w:val="002A05A6"/>
    <w:rsid w:val="002A08E5"/>
    <w:rsid w:val="002A0F81"/>
    <w:rsid w:val="002A1A7C"/>
    <w:rsid w:val="002A2DB0"/>
    <w:rsid w:val="002A3706"/>
    <w:rsid w:val="002A41ED"/>
    <w:rsid w:val="002A47EB"/>
    <w:rsid w:val="002A4BAE"/>
    <w:rsid w:val="002A55D6"/>
    <w:rsid w:val="002A7E5B"/>
    <w:rsid w:val="002A7E72"/>
    <w:rsid w:val="002A7FF6"/>
    <w:rsid w:val="002B0294"/>
    <w:rsid w:val="002B075E"/>
    <w:rsid w:val="002B0EBA"/>
    <w:rsid w:val="002B27B6"/>
    <w:rsid w:val="002B34A4"/>
    <w:rsid w:val="002B3BC9"/>
    <w:rsid w:val="002B3DFE"/>
    <w:rsid w:val="002B4040"/>
    <w:rsid w:val="002B50D4"/>
    <w:rsid w:val="002B5108"/>
    <w:rsid w:val="002B59CD"/>
    <w:rsid w:val="002B5B08"/>
    <w:rsid w:val="002B63FC"/>
    <w:rsid w:val="002B6D70"/>
    <w:rsid w:val="002B6F2D"/>
    <w:rsid w:val="002B708A"/>
    <w:rsid w:val="002B71BA"/>
    <w:rsid w:val="002B73A6"/>
    <w:rsid w:val="002C024E"/>
    <w:rsid w:val="002C0551"/>
    <w:rsid w:val="002C059D"/>
    <w:rsid w:val="002C0935"/>
    <w:rsid w:val="002C1657"/>
    <w:rsid w:val="002C1E64"/>
    <w:rsid w:val="002C21CE"/>
    <w:rsid w:val="002C2735"/>
    <w:rsid w:val="002C5176"/>
    <w:rsid w:val="002C5833"/>
    <w:rsid w:val="002C6468"/>
    <w:rsid w:val="002C65E1"/>
    <w:rsid w:val="002C6721"/>
    <w:rsid w:val="002C7D18"/>
    <w:rsid w:val="002D0DD0"/>
    <w:rsid w:val="002D10BC"/>
    <w:rsid w:val="002D19FF"/>
    <w:rsid w:val="002D1B32"/>
    <w:rsid w:val="002D2999"/>
    <w:rsid w:val="002D2F87"/>
    <w:rsid w:val="002D366A"/>
    <w:rsid w:val="002D3CA9"/>
    <w:rsid w:val="002D4CA2"/>
    <w:rsid w:val="002D4EA6"/>
    <w:rsid w:val="002D5B89"/>
    <w:rsid w:val="002D5C0B"/>
    <w:rsid w:val="002D5C45"/>
    <w:rsid w:val="002D623A"/>
    <w:rsid w:val="002D65E9"/>
    <w:rsid w:val="002D7CC0"/>
    <w:rsid w:val="002E00D5"/>
    <w:rsid w:val="002E011A"/>
    <w:rsid w:val="002E0C31"/>
    <w:rsid w:val="002E1A4D"/>
    <w:rsid w:val="002E21B7"/>
    <w:rsid w:val="002E2319"/>
    <w:rsid w:val="002E2F32"/>
    <w:rsid w:val="002E3265"/>
    <w:rsid w:val="002E3D2D"/>
    <w:rsid w:val="002E4064"/>
    <w:rsid w:val="002E44DC"/>
    <w:rsid w:val="002E48AD"/>
    <w:rsid w:val="002E506B"/>
    <w:rsid w:val="002E5417"/>
    <w:rsid w:val="002E5670"/>
    <w:rsid w:val="002E6B39"/>
    <w:rsid w:val="002E6FB5"/>
    <w:rsid w:val="002E7110"/>
    <w:rsid w:val="002E7449"/>
    <w:rsid w:val="002F01E4"/>
    <w:rsid w:val="002F05AB"/>
    <w:rsid w:val="002F0E13"/>
    <w:rsid w:val="002F1B18"/>
    <w:rsid w:val="002F1F34"/>
    <w:rsid w:val="002F2267"/>
    <w:rsid w:val="002F22FE"/>
    <w:rsid w:val="002F2326"/>
    <w:rsid w:val="002F2D0F"/>
    <w:rsid w:val="002F35C5"/>
    <w:rsid w:val="002F4204"/>
    <w:rsid w:val="002F45D7"/>
    <w:rsid w:val="002F4811"/>
    <w:rsid w:val="002F4BDD"/>
    <w:rsid w:val="002F584E"/>
    <w:rsid w:val="002F647D"/>
    <w:rsid w:val="002F6936"/>
    <w:rsid w:val="002F733B"/>
    <w:rsid w:val="00301607"/>
    <w:rsid w:val="00301B40"/>
    <w:rsid w:val="00301C5D"/>
    <w:rsid w:val="00301D75"/>
    <w:rsid w:val="003051F8"/>
    <w:rsid w:val="003058B9"/>
    <w:rsid w:val="00305C76"/>
    <w:rsid w:val="003068DF"/>
    <w:rsid w:val="0030732A"/>
    <w:rsid w:val="003075A1"/>
    <w:rsid w:val="00307653"/>
    <w:rsid w:val="003077EC"/>
    <w:rsid w:val="003079BC"/>
    <w:rsid w:val="003100EF"/>
    <w:rsid w:val="003102EA"/>
    <w:rsid w:val="0031120A"/>
    <w:rsid w:val="0031153C"/>
    <w:rsid w:val="00311750"/>
    <w:rsid w:val="00311FE1"/>
    <w:rsid w:val="003123FF"/>
    <w:rsid w:val="00312556"/>
    <w:rsid w:val="003128BE"/>
    <w:rsid w:val="00313348"/>
    <w:rsid w:val="0031444E"/>
    <w:rsid w:val="003147D5"/>
    <w:rsid w:val="00314A5C"/>
    <w:rsid w:val="0031582F"/>
    <w:rsid w:val="00315C44"/>
    <w:rsid w:val="0031763B"/>
    <w:rsid w:val="003206FA"/>
    <w:rsid w:val="00320713"/>
    <w:rsid w:val="003219CA"/>
    <w:rsid w:val="00322198"/>
    <w:rsid w:val="00322A09"/>
    <w:rsid w:val="00322E28"/>
    <w:rsid w:val="00324232"/>
    <w:rsid w:val="0032586F"/>
    <w:rsid w:val="00325953"/>
    <w:rsid w:val="00325C0D"/>
    <w:rsid w:val="0032618B"/>
    <w:rsid w:val="00327729"/>
    <w:rsid w:val="0033033C"/>
    <w:rsid w:val="003304B0"/>
    <w:rsid w:val="0033168A"/>
    <w:rsid w:val="00331E6A"/>
    <w:rsid w:val="00332061"/>
    <w:rsid w:val="00333A70"/>
    <w:rsid w:val="003344AB"/>
    <w:rsid w:val="00334617"/>
    <w:rsid w:val="0033500D"/>
    <w:rsid w:val="00335D21"/>
    <w:rsid w:val="00335FA7"/>
    <w:rsid w:val="0033675C"/>
    <w:rsid w:val="00336FDA"/>
    <w:rsid w:val="00337962"/>
    <w:rsid w:val="003411D9"/>
    <w:rsid w:val="00341B0E"/>
    <w:rsid w:val="00341B16"/>
    <w:rsid w:val="00342300"/>
    <w:rsid w:val="00342886"/>
    <w:rsid w:val="003458CA"/>
    <w:rsid w:val="003460D8"/>
    <w:rsid w:val="0034632D"/>
    <w:rsid w:val="003464E2"/>
    <w:rsid w:val="00350227"/>
    <w:rsid w:val="003505C7"/>
    <w:rsid w:val="00350F58"/>
    <w:rsid w:val="0035101C"/>
    <w:rsid w:val="00351796"/>
    <w:rsid w:val="003517A8"/>
    <w:rsid w:val="00352071"/>
    <w:rsid w:val="003526D7"/>
    <w:rsid w:val="0035272D"/>
    <w:rsid w:val="00354278"/>
    <w:rsid w:val="0035458A"/>
    <w:rsid w:val="00354B49"/>
    <w:rsid w:val="00355648"/>
    <w:rsid w:val="00356BD5"/>
    <w:rsid w:val="00356DBE"/>
    <w:rsid w:val="0035763E"/>
    <w:rsid w:val="0036006A"/>
    <w:rsid w:val="003603C2"/>
    <w:rsid w:val="0036050D"/>
    <w:rsid w:val="00360642"/>
    <w:rsid w:val="003614D6"/>
    <w:rsid w:val="0036186D"/>
    <w:rsid w:val="00362689"/>
    <w:rsid w:val="00362CBD"/>
    <w:rsid w:val="00364131"/>
    <w:rsid w:val="0036432D"/>
    <w:rsid w:val="00364ACA"/>
    <w:rsid w:val="00364BFA"/>
    <w:rsid w:val="003654B6"/>
    <w:rsid w:val="003656B4"/>
    <w:rsid w:val="00365BDC"/>
    <w:rsid w:val="0036614A"/>
    <w:rsid w:val="00366CE4"/>
    <w:rsid w:val="003700F3"/>
    <w:rsid w:val="0037248B"/>
    <w:rsid w:val="00373655"/>
    <w:rsid w:val="00373AD1"/>
    <w:rsid w:val="00373EFE"/>
    <w:rsid w:val="0037401A"/>
    <w:rsid w:val="00375086"/>
    <w:rsid w:val="00376A0E"/>
    <w:rsid w:val="00376BC5"/>
    <w:rsid w:val="00376BD5"/>
    <w:rsid w:val="00376F03"/>
    <w:rsid w:val="00377A7B"/>
    <w:rsid w:val="00377B84"/>
    <w:rsid w:val="003816AE"/>
    <w:rsid w:val="003820A1"/>
    <w:rsid w:val="00382114"/>
    <w:rsid w:val="00382272"/>
    <w:rsid w:val="003825C2"/>
    <w:rsid w:val="003826B7"/>
    <w:rsid w:val="00382A38"/>
    <w:rsid w:val="0038338B"/>
    <w:rsid w:val="00383A93"/>
    <w:rsid w:val="00383D08"/>
    <w:rsid w:val="003843B8"/>
    <w:rsid w:val="00385593"/>
    <w:rsid w:val="00385A9C"/>
    <w:rsid w:val="00385E6E"/>
    <w:rsid w:val="00386E41"/>
    <w:rsid w:val="00387396"/>
    <w:rsid w:val="00387E88"/>
    <w:rsid w:val="003900BE"/>
    <w:rsid w:val="00390C34"/>
    <w:rsid w:val="00391A78"/>
    <w:rsid w:val="003924AD"/>
    <w:rsid w:val="00392635"/>
    <w:rsid w:val="003926B1"/>
    <w:rsid w:val="00392E8A"/>
    <w:rsid w:val="00393D62"/>
    <w:rsid w:val="003944E8"/>
    <w:rsid w:val="00394BC6"/>
    <w:rsid w:val="00395581"/>
    <w:rsid w:val="00395796"/>
    <w:rsid w:val="00396063"/>
    <w:rsid w:val="0039654D"/>
    <w:rsid w:val="00396963"/>
    <w:rsid w:val="00396F15"/>
    <w:rsid w:val="003970C7"/>
    <w:rsid w:val="003971BF"/>
    <w:rsid w:val="0039751D"/>
    <w:rsid w:val="003A0751"/>
    <w:rsid w:val="003A1901"/>
    <w:rsid w:val="003A2A60"/>
    <w:rsid w:val="003A2C61"/>
    <w:rsid w:val="003A36FC"/>
    <w:rsid w:val="003A4062"/>
    <w:rsid w:val="003A40B2"/>
    <w:rsid w:val="003A4833"/>
    <w:rsid w:val="003A4A30"/>
    <w:rsid w:val="003A4EE8"/>
    <w:rsid w:val="003A4FCD"/>
    <w:rsid w:val="003A529C"/>
    <w:rsid w:val="003A54D8"/>
    <w:rsid w:val="003A5A71"/>
    <w:rsid w:val="003A6069"/>
    <w:rsid w:val="003A62B1"/>
    <w:rsid w:val="003A6C88"/>
    <w:rsid w:val="003A6F98"/>
    <w:rsid w:val="003A7159"/>
    <w:rsid w:val="003B0A08"/>
    <w:rsid w:val="003B0CA7"/>
    <w:rsid w:val="003B0D8C"/>
    <w:rsid w:val="003B27AB"/>
    <w:rsid w:val="003B3026"/>
    <w:rsid w:val="003B30DB"/>
    <w:rsid w:val="003B3293"/>
    <w:rsid w:val="003B33A1"/>
    <w:rsid w:val="003B38C6"/>
    <w:rsid w:val="003B3FFE"/>
    <w:rsid w:val="003B46FA"/>
    <w:rsid w:val="003B4A0C"/>
    <w:rsid w:val="003B5358"/>
    <w:rsid w:val="003B5482"/>
    <w:rsid w:val="003B5A09"/>
    <w:rsid w:val="003B7015"/>
    <w:rsid w:val="003B7411"/>
    <w:rsid w:val="003B7B3B"/>
    <w:rsid w:val="003B7BE0"/>
    <w:rsid w:val="003B7EBD"/>
    <w:rsid w:val="003C061A"/>
    <w:rsid w:val="003C07A1"/>
    <w:rsid w:val="003C0A76"/>
    <w:rsid w:val="003C1CFC"/>
    <w:rsid w:val="003C1FC1"/>
    <w:rsid w:val="003C22CF"/>
    <w:rsid w:val="003C22F9"/>
    <w:rsid w:val="003C23A0"/>
    <w:rsid w:val="003C24F1"/>
    <w:rsid w:val="003C262B"/>
    <w:rsid w:val="003C2A44"/>
    <w:rsid w:val="003C2C87"/>
    <w:rsid w:val="003C2D54"/>
    <w:rsid w:val="003C2D6E"/>
    <w:rsid w:val="003C2EF5"/>
    <w:rsid w:val="003C48C0"/>
    <w:rsid w:val="003C516A"/>
    <w:rsid w:val="003C59A2"/>
    <w:rsid w:val="003C5C4C"/>
    <w:rsid w:val="003C6252"/>
    <w:rsid w:val="003C71E6"/>
    <w:rsid w:val="003C72F1"/>
    <w:rsid w:val="003C7450"/>
    <w:rsid w:val="003C7873"/>
    <w:rsid w:val="003C79F2"/>
    <w:rsid w:val="003C7B19"/>
    <w:rsid w:val="003D01BA"/>
    <w:rsid w:val="003D0679"/>
    <w:rsid w:val="003D06B9"/>
    <w:rsid w:val="003D072C"/>
    <w:rsid w:val="003D1415"/>
    <w:rsid w:val="003D1965"/>
    <w:rsid w:val="003D19D4"/>
    <w:rsid w:val="003D210F"/>
    <w:rsid w:val="003D2647"/>
    <w:rsid w:val="003D34CE"/>
    <w:rsid w:val="003D3CFA"/>
    <w:rsid w:val="003D3DDA"/>
    <w:rsid w:val="003D3F4B"/>
    <w:rsid w:val="003D40BA"/>
    <w:rsid w:val="003D4B61"/>
    <w:rsid w:val="003D4FEF"/>
    <w:rsid w:val="003D516E"/>
    <w:rsid w:val="003D5170"/>
    <w:rsid w:val="003D5507"/>
    <w:rsid w:val="003D7366"/>
    <w:rsid w:val="003E0600"/>
    <w:rsid w:val="003E0836"/>
    <w:rsid w:val="003E1CA5"/>
    <w:rsid w:val="003E2989"/>
    <w:rsid w:val="003E2E16"/>
    <w:rsid w:val="003E300E"/>
    <w:rsid w:val="003E3827"/>
    <w:rsid w:val="003E3AED"/>
    <w:rsid w:val="003E52B9"/>
    <w:rsid w:val="003E540F"/>
    <w:rsid w:val="003E5551"/>
    <w:rsid w:val="003E5A89"/>
    <w:rsid w:val="003E5B74"/>
    <w:rsid w:val="003E6058"/>
    <w:rsid w:val="003E64FC"/>
    <w:rsid w:val="003E6536"/>
    <w:rsid w:val="003E655E"/>
    <w:rsid w:val="003E6BBD"/>
    <w:rsid w:val="003E7210"/>
    <w:rsid w:val="003F0658"/>
    <w:rsid w:val="003F1260"/>
    <w:rsid w:val="003F1654"/>
    <w:rsid w:val="003F32F0"/>
    <w:rsid w:val="003F331E"/>
    <w:rsid w:val="003F3843"/>
    <w:rsid w:val="003F3A0A"/>
    <w:rsid w:val="003F3DF4"/>
    <w:rsid w:val="003F4343"/>
    <w:rsid w:val="003F4B15"/>
    <w:rsid w:val="003F4D3D"/>
    <w:rsid w:val="003F4DEC"/>
    <w:rsid w:val="003F568D"/>
    <w:rsid w:val="003F57BD"/>
    <w:rsid w:val="003F64AB"/>
    <w:rsid w:val="003F6B82"/>
    <w:rsid w:val="003F75E9"/>
    <w:rsid w:val="003F7BBD"/>
    <w:rsid w:val="0040030A"/>
    <w:rsid w:val="00400F25"/>
    <w:rsid w:val="00401593"/>
    <w:rsid w:val="00401C58"/>
    <w:rsid w:val="00401D93"/>
    <w:rsid w:val="00401F19"/>
    <w:rsid w:val="00402B6B"/>
    <w:rsid w:val="00402D5D"/>
    <w:rsid w:val="00402F24"/>
    <w:rsid w:val="004036CD"/>
    <w:rsid w:val="00403858"/>
    <w:rsid w:val="00403B4C"/>
    <w:rsid w:val="00404611"/>
    <w:rsid w:val="0040504F"/>
    <w:rsid w:val="004062C2"/>
    <w:rsid w:val="004063A2"/>
    <w:rsid w:val="00406EFD"/>
    <w:rsid w:val="004076F9"/>
    <w:rsid w:val="004078A0"/>
    <w:rsid w:val="00407B51"/>
    <w:rsid w:val="00407B79"/>
    <w:rsid w:val="00407BC1"/>
    <w:rsid w:val="004103C3"/>
    <w:rsid w:val="00411999"/>
    <w:rsid w:val="00411C10"/>
    <w:rsid w:val="00412387"/>
    <w:rsid w:val="00412581"/>
    <w:rsid w:val="00412B8E"/>
    <w:rsid w:val="00412CE9"/>
    <w:rsid w:val="00412D47"/>
    <w:rsid w:val="00413419"/>
    <w:rsid w:val="004137C1"/>
    <w:rsid w:val="00413877"/>
    <w:rsid w:val="00414171"/>
    <w:rsid w:val="004141D1"/>
    <w:rsid w:val="004151A9"/>
    <w:rsid w:val="00415867"/>
    <w:rsid w:val="00415AED"/>
    <w:rsid w:val="00416A45"/>
    <w:rsid w:val="004170C9"/>
    <w:rsid w:val="00417836"/>
    <w:rsid w:val="00420154"/>
    <w:rsid w:val="004205E1"/>
    <w:rsid w:val="004209B9"/>
    <w:rsid w:val="004211A7"/>
    <w:rsid w:val="004211FC"/>
    <w:rsid w:val="00421EC5"/>
    <w:rsid w:val="00421F31"/>
    <w:rsid w:val="004239D9"/>
    <w:rsid w:val="004247C6"/>
    <w:rsid w:val="00424BF6"/>
    <w:rsid w:val="0042544C"/>
    <w:rsid w:val="0042674E"/>
    <w:rsid w:val="00426C61"/>
    <w:rsid w:val="00426CA7"/>
    <w:rsid w:val="00426EFA"/>
    <w:rsid w:val="004271BB"/>
    <w:rsid w:val="00427BC2"/>
    <w:rsid w:val="004307E1"/>
    <w:rsid w:val="004317B7"/>
    <w:rsid w:val="00432921"/>
    <w:rsid w:val="004329B7"/>
    <w:rsid w:val="00432CA5"/>
    <w:rsid w:val="004338CA"/>
    <w:rsid w:val="00434570"/>
    <w:rsid w:val="004345F2"/>
    <w:rsid w:val="00434D26"/>
    <w:rsid w:val="00434F87"/>
    <w:rsid w:val="00434FD6"/>
    <w:rsid w:val="00436395"/>
    <w:rsid w:val="00436D53"/>
    <w:rsid w:val="004402DB"/>
    <w:rsid w:val="00440353"/>
    <w:rsid w:val="00441A5A"/>
    <w:rsid w:val="00441C4B"/>
    <w:rsid w:val="00441FFA"/>
    <w:rsid w:val="004423C6"/>
    <w:rsid w:val="00442855"/>
    <w:rsid w:val="004429C3"/>
    <w:rsid w:val="00443031"/>
    <w:rsid w:val="004444A3"/>
    <w:rsid w:val="00444996"/>
    <w:rsid w:val="004449B9"/>
    <w:rsid w:val="004451A1"/>
    <w:rsid w:val="00445597"/>
    <w:rsid w:val="0044689C"/>
    <w:rsid w:val="00446AF7"/>
    <w:rsid w:val="00447321"/>
    <w:rsid w:val="0044766A"/>
    <w:rsid w:val="00451223"/>
    <w:rsid w:val="00451555"/>
    <w:rsid w:val="004515D2"/>
    <w:rsid w:val="00451818"/>
    <w:rsid w:val="0045213A"/>
    <w:rsid w:val="00452209"/>
    <w:rsid w:val="00452E49"/>
    <w:rsid w:val="00453543"/>
    <w:rsid w:val="00454C05"/>
    <w:rsid w:val="00454FFA"/>
    <w:rsid w:val="0045532F"/>
    <w:rsid w:val="00455A40"/>
    <w:rsid w:val="0045644D"/>
    <w:rsid w:val="00456A50"/>
    <w:rsid w:val="00456EB0"/>
    <w:rsid w:val="0045704E"/>
    <w:rsid w:val="004570CC"/>
    <w:rsid w:val="00457E1C"/>
    <w:rsid w:val="00461180"/>
    <w:rsid w:val="00461249"/>
    <w:rsid w:val="0046156F"/>
    <w:rsid w:val="0046160F"/>
    <w:rsid w:val="00461BE4"/>
    <w:rsid w:val="00461F02"/>
    <w:rsid w:val="0046346F"/>
    <w:rsid w:val="00463881"/>
    <w:rsid w:val="00463EB4"/>
    <w:rsid w:val="004645D5"/>
    <w:rsid w:val="004679DB"/>
    <w:rsid w:val="0047057B"/>
    <w:rsid w:val="004706BF"/>
    <w:rsid w:val="004708B5"/>
    <w:rsid w:val="00471229"/>
    <w:rsid w:val="0047166A"/>
    <w:rsid w:val="00471B4E"/>
    <w:rsid w:val="00471F9E"/>
    <w:rsid w:val="0047279A"/>
    <w:rsid w:val="00473415"/>
    <w:rsid w:val="004735FA"/>
    <w:rsid w:val="0047416A"/>
    <w:rsid w:val="00474E09"/>
    <w:rsid w:val="00475386"/>
    <w:rsid w:val="004756CE"/>
    <w:rsid w:val="004756D0"/>
    <w:rsid w:val="0047579D"/>
    <w:rsid w:val="00475B79"/>
    <w:rsid w:val="00475F8C"/>
    <w:rsid w:val="00476242"/>
    <w:rsid w:val="004764D2"/>
    <w:rsid w:val="004766EE"/>
    <w:rsid w:val="0047763D"/>
    <w:rsid w:val="004777C5"/>
    <w:rsid w:val="004810BF"/>
    <w:rsid w:val="0048272B"/>
    <w:rsid w:val="00482FB1"/>
    <w:rsid w:val="004830B9"/>
    <w:rsid w:val="0048319C"/>
    <w:rsid w:val="0048453A"/>
    <w:rsid w:val="00485376"/>
    <w:rsid w:val="00485E3A"/>
    <w:rsid w:val="00486421"/>
    <w:rsid w:val="004867D0"/>
    <w:rsid w:val="00486DB0"/>
    <w:rsid w:val="00486F1C"/>
    <w:rsid w:val="00487488"/>
    <w:rsid w:val="0049078E"/>
    <w:rsid w:val="004907D2"/>
    <w:rsid w:val="004909D5"/>
    <w:rsid w:val="00490A15"/>
    <w:rsid w:val="004934C5"/>
    <w:rsid w:val="004937B3"/>
    <w:rsid w:val="00494006"/>
    <w:rsid w:val="00494219"/>
    <w:rsid w:val="00494E90"/>
    <w:rsid w:val="004959CE"/>
    <w:rsid w:val="00495C41"/>
    <w:rsid w:val="00495C57"/>
    <w:rsid w:val="0049627D"/>
    <w:rsid w:val="00496543"/>
    <w:rsid w:val="00497557"/>
    <w:rsid w:val="004A0E1E"/>
    <w:rsid w:val="004A1B4F"/>
    <w:rsid w:val="004A2035"/>
    <w:rsid w:val="004A23FB"/>
    <w:rsid w:val="004A334D"/>
    <w:rsid w:val="004A34BE"/>
    <w:rsid w:val="004A3F4E"/>
    <w:rsid w:val="004A5511"/>
    <w:rsid w:val="004A5682"/>
    <w:rsid w:val="004A5B4F"/>
    <w:rsid w:val="004A5D9D"/>
    <w:rsid w:val="004A60A5"/>
    <w:rsid w:val="004A6B8F"/>
    <w:rsid w:val="004A75E3"/>
    <w:rsid w:val="004A7670"/>
    <w:rsid w:val="004B02DD"/>
    <w:rsid w:val="004B04E9"/>
    <w:rsid w:val="004B0DBE"/>
    <w:rsid w:val="004B17EB"/>
    <w:rsid w:val="004B275F"/>
    <w:rsid w:val="004B318B"/>
    <w:rsid w:val="004B3629"/>
    <w:rsid w:val="004B384E"/>
    <w:rsid w:val="004B40EB"/>
    <w:rsid w:val="004B483B"/>
    <w:rsid w:val="004B5C68"/>
    <w:rsid w:val="004B6F14"/>
    <w:rsid w:val="004B7A6B"/>
    <w:rsid w:val="004C1046"/>
    <w:rsid w:val="004C1530"/>
    <w:rsid w:val="004C197E"/>
    <w:rsid w:val="004C1B1F"/>
    <w:rsid w:val="004C1C17"/>
    <w:rsid w:val="004C24AB"/>
    <w:rsid w:val="004C2B3D"/>
    <w:rsid w:val="004C34D8"/>
    <w:rsid w:val="004C3D55"/>
    <w:rsid w:val="004C45C3"/>
    <w:rsid w:val="004C470F"/>
    <w:rsid w:val="004C4ABB"/>
    <w:rsid w:val="004C5027"/>
    <w:rsid w:val="004C55C5"/>
    <w:rsid w:val="004C6821"/>
    <w:rsid w:val="004C6E7A"/>
    <w:rsid w:val="004D027A"/>
    <w:rsid w:val="004D04A3"/>
    <w:rsid w:val="004D194B"/>
    <w:rsid w:val="004D1AD3"/>
    <w:rsid w:val="004D24EF"/>
    <w:rsid w:val="004D27F3"/>
    <w:rsid w:val="004D2C43"/>
    <w:rsid w:val="004D2D96"/>
    <w:rsid w:val="004D3A5B"/>
    <w:rsid w:val="004D5555"/>
    <w:rsid w:val="004D57D0"/>
    <w:rsid w:val="004D5997"/>
    <w:rsid w:val="004D6F93"/>
    <w:rsid w:val="004D7024"/>
    <w:rsid w:val="004D73D3"/>
    <w:rsid w:val="004D7431"/>
    <w:rsid w:val="004E19AB"/>
    <w:rsid w:val="004E1AD6"/>
    <w:rsid w:val="004E2322"/>
    <w:rsid w:val="004E248F"/>
    <w:rsid w:val="004E255F"/>
    <w:rsid w:val="004E3056"/>
    <w:rsid w:val="004E47AA"/>
    <w:rsid w:val="004E4C27"/>
    <w:rsid w:val="004E51E5"/>
    <w:rsid w:val="004E5C21"/>
    <w:rsid w:val="004E63AE"/>
    <w:rsid w:val="004E6497"/>
    <w:rsid w:val="004E6D66"/>
    <w:rsid w:val="004E7089"/>
    <w:rsid w:val="004E7175"/>
    <w:rsid w:val="004F021F"/>
    <w:rsid w:val="004F0923"/>
    <w:rsid w:val="004F1996"/>
    <w:rsid w:val="004F1D65"/>
    <w:rsid w:val="004F1DF8"/>
    <w:rsid w:val="004F1F7A"/>
    <w:rsid w:val="004F2177"/>
    <w:rsid w:val="004F2BB8"/>
    <w:rsid w:val="004F33D2"/>
    <w:rsid w:val="004F35CD"/>
    <w:rsid w:val="004F398F"/>
    <w:rsid w:val="004F3D8E"/>
    <w:rsid w:val="004F3F79"/>
    <w:rsid w:val="004F3FF5"/>
    <w:rsid w:val="004F470D"/>
    <w:rsid w:val="004F47A0"/>
    <w:rsid w:val="004F5682"/>
    <w:rsid w:val="004F666F"/>
    <w:rsid w:val="004F66F2"/>
    <w:rsid w:val="004F68AD"/>
    <w:rsid w:val="004F691D"/>
    <w:rsid w:val="004F693F"/>
    <w:rsid w:val="004F698E"/>
    <w:rsid w:val="004F7C80"/>
    <w:rsid w:val="0050030B"/>
    <w:rsid w:val="005004AA"/>
    <w:rsid w:val="0050123D"/>
    <w:rsid w:val="0050170D"/>
    <w:rsid w:val="0050256A"/>
    <w:rsid w:val="00502583"/>
    <w:rsid w:val="00502C4B"/>
    <w:rsid w:val="005032DC"/>
    <w:rsid w:val="005036C8"/>
    <w:rsid w:val="00505358"/>
    <w:rsid w:val="00505874"/>
    <w:rsid w:val="00506FB7"/>
    <w:rsid w:val="00510800"/>
    <w:rsid w:val="00510866"/>
    <w:rsid w:val="00510B9B"/>
    <w:rsid w:val="00510BB0"/>
    <w:rsid w:val="00511AEC"/>
    <w:rsid w:val="00511C17"/>
    <w:rsid w:val="0051228D"/>
    <w:rsid w:val="00512679"/>
    <w:rsid w:val="00512A55"/>
    <w:rsid w:val="00512D0A"/>
    <w:rsid w:val="00513521"/>
    <w:rsid w:val="00513B51"/>
    <w:rsid w:val="00513BF4"/>
    <w:rsid w:val="0051481D"/>
    <w:rsid w:val="00514D54"/>
    <w:rsid w:val="00514D95"/>
    <w:rsid w:val="00514E85"/>
    <w:rsid w:val="00515146"/>
    <w:rsid w:val="005151F5"/>
    <w:rsid w:val="0051553E"/>
    <w:rsid w:val="00516543"/>
    <w:rsid w:val="00516C28"/>
    <w:rsid w:val="00516C48"/>
    <w:rsid w:val="00516D1D"/>
    <w:rsid w:val="00517E1C"/>
    <w:rsid w:val="00520184"/>
    <w:rsid w:val="005202D1"/>
    <w:rsid w:val="00520BB2"/>
    <w:rsid w:val="00520DAD"/>
    <w:rsid w:val="005213BA"/>
    <w:rsid w:val="00522A12"/>
    <w:rsid w:val="005230C1"/>
    <w:rsid w:val="0052349A"/>
    <w:rsid w:val="0052399A"/>
    <w:rsid w:val="00524826"/>
    <w:rsid w:val="0052653C"/>
    <w:rsid w:val="00526B44"/>
    <w:rsid w:val="00526DF0"/>
    <w:rsid w:val="00527BDA"/>
    <w:rsid w:val="00527F82"/>
    <w:rsid w:val="005317E8"/>
    <w:rsid w:val="00531BEB"/>
    <w:rsid w:val="0053219C"/>
    <w:rsid w:val="0053286D"/>
    <w:rsid w:val="00532B03"/>
    <w:rsid w:val="00532B28"/>
    <w:rsid w:val="005332EE"/>
    <w:rsid w:val="005352F3"/>
    <w:rsid w:val="00536A79"/>
    <w:rsid w:val="00536F89"/>
    <w:rsid w:val="0053773E"/>
    <w:rsid w:val="00537E59"/>
    <w:rsid w:val="0054004F"/>
    <w:rsid w:val="00541532"/>
    <w:rsid w:val="00541C11"/>
    <w:rsid w:val="005424CB"/>
    <w:rsid w:val="005425D6"/>
    <w:rsid w:val="0054271F"/>
    <w:rsid w:val="00543EBF"/>
    <w:rsid w:val="005443DC"/>
    <w:rsid w:val="00544B67"/>
    <w:rsid w:val="00544CB5"/>
    <w:rsid w:val="00544E71"/>
    <w:rsid w:val="00545481"/>
    <w:rsid w:val="00545ABD"/>
    <w:rsid w:val="00546C33"/>
    <w:rsid w:val="00546C5A"/>
    <w:rsid w:val="0054758D"/>
    <w:rsid w:val="0054764C"/>
    <w:rsid w:val="0055006F"/>
    <w:rsid w:val="00550697"/>
    <w:rsid w:val="00550810"/>
    <w:rsid w:val="00550BB4"/>
    <w:rsid w:val="0055163F"/>
    <w:rsid w:val="00552A74"/>
    <w:rsid w:val="00552CA7"/>
    <w:rsid w:val="005532CC"/>
    <w:rsid w:val="00553A61"/>
    <w:rsid w:val="005541B4"/>
    <w:rsid w:val="00555172"/>
    <w:rsid w:val="00555AC6"/>
    <w:rsid w:val="00556475"/>
    <w:rsid w:val="00556635"/>
    <w:rsid w:val="005571E7"/>
    <w:rsid w:val="005605FC"/>
    <w:rsid w:val="00561026"/>
    <w:rsid w:val="005614BA"/>
    <w:rsid w:val="005617F8"/>
    <w:rsid w:val="00561E1F"/>
    <w:rsid w:val="005623BE"/>
    <w:rsid w:val="005628C1"/>
    <w:rsid w:val="005633EE"/>
    <w:rsid w:val="0056342A"/>
    <w:rsid w:val="00563513"/>
    <w:rsid w:val="00563BFC"/>
    <w:rsid w:val="00563F3F"/>
    <w:rsid w:val="00564938"/>
    <w:rsid w:val="0056556F"/>
    <w:rsid w:val="0056569B"/>
    <w:rsid w:val="005656E9"/>
    <w:rsid w:val="005661B0"/>
    <w:rsid w:val="00566455"/>
    <w:rsid w:val="00566E44"/>
    <w:rsid w:val="00567D4B"/>
    <w:rsid w:val="005700F0"/>
    <w:rsid w:val="005702ED"/>
    <w:rsid w:val="005710E4"/>
    <w:rsid w:val="00572169"/>
    <w:rsid w:val="00573322"/>
    <w:rsid w:val="005735D9"/>
    <w:rsid w:val="0057375C"/>
    <w:rsid w:val="00573CE1"/>
    <w:rsid w:val="00574836"/>
    <w:rsid w:val="00574C55"/>
    <w:rsid w:val="00574F9E"/>
    <w:rsid w:val="00575A48"/>
    <w:rsid w:val="00575C54"/>
    <w:rsid w:val="005770C7"/>
    <w:rsid w:val="00577695"/>
    <w:rsid w:val="005777F2"/>
    <w:rsid w:val="00577B0B"/>
    <w:rsid w:val="0058005E"/>
    <w:rsid w:val="0058008C"/>
    <w:rsid w:val="0058025B"/>
    <w:rsid w:val="005806BF"/>
    <w:rsid w:val="005809BB"/>
    <w:rsid w:val="005815D3"/>
    <w:rsid w:val="00581A43"/>
    <w:rsid w:val="00582031"/>
    <w:rsid w:val="005837F6"/>
    <w:rsid w:val="00583A58"/>
    <w:rsid w:val="005844CB"/>
    <w:rsid w:val="005852DE"/>
    <w:rsid w:val="00585356"/>
    <w:rsid w:val="005853CE"/>
    <w:rsid w:val="005859B5"/>
    <w:rsid w:val="005866F8"/>
    <w:rsid w:val="00587C46"/>
    <w:rsid w:val="005908A1"/>
    <w:rsid w:val="00590F45"/>
    <w:rsid w:val="00590F4D"/>
    <w:rsid w:val="0059169D"/>
    <w:rsid w:val="00592596"/>
    <w:rsid w:val="00593832"/>
    <w:rsid w:val="00593866"/>
    <w:rsid w:val="00593E1F"/>
    <w:rsid w:val="0059484D"/>
    <w:rsid w:val="005965B8"/>
    <w:rsid w:val="005970BA"/>
    <w:rsid w:val="005975BF"/>
    <w:rsid w:val="00597DEE"/>
    <w:rsid w:val="005A03D2"/>
    <w:rsid w:val="005A0991"/>
    <w:rsid w:val="005A0A92"/>
    <w:rsid w:val="005A0FF3"/>
    <w:rsid w:val="005A13CA"/>
    <w:rsid w:val="005A2CD2"/>
    <w:rsid w:val="005A2DAF"/>
    <w:rsid w:val="005A3035"/>
    <w:rsid w:val="005A33DF"/>
    <w:rsid w:val="005A3D08"/>
    <w:rsid w:val="005A483A"/>
    <w:rsid w:val="005A5151"/>
    <w:rsid w:val="005A5379"/>
    <w:rsid w:val="005A5BDD"/>
    <w:rsid w:val="005A6EAD"/>
    <w:rsid w:val="005B0086"/>
    <w:rsid w:val="005B1E4E"/>
    <w:rsid w:val="005B1FB8"/>
    <w:rsid w:val="005B2AF8"/>
    <w:rsid w:val="005B2C2E"/>
    <w:rsid w:val="005B349B"/>
    <w:rsid w:val="005B391C"/>
    <w:rsid w:val="005B3BE1"/>
    <w:rsid w:val="005B3DCB"/>
    <w:rsid w:val="005B41C3"/>
    <w:rsid w:val="005B4604"/>
    <w:rsid w:val="005B4695"/>
    <w:rsid w:val="005B490A"/>
    <w:rsid w:val="005B4A93"/>
    <w:rsid w:val="005B599B"/>
    <w:rsid w:val="005B5BAD"/>
    <w:rsid w:val="005B64A7"/>
    <w:rsid w:val="005B72C6"/>
    <w:rsid w:val="005B7540"/>
    <w:rsid w:val="005B75C5"/>
    <w:rsid w:val="005B7B02"/>
    <w:rsid w:val="005B7BEB"/>
    <w:rsid w:val="005C1909"/>
    <w:rsid w:val="005C2BF8"/>
    <w:rsid w:val="005C2C53"/>
    <w:rsid w:val="005C2D41"/>
    <w:rsid w:val="005C4060"/>
    <w:rsid w:val="005C4570"/>
    <w:rsid w:val="005C4A01"/>
    <w:rsid w:val="005C585A"/>
    <w:rsid w:val="005C5D3B"/>
    <w:rsid w:val="005C5FD8"/>
    <w:rsid w:val="005C6138"/>
    <w:rsid w:val="005C622F"/>
    <w:rsid w:val="005D04B1"/>
    <w:rsid w:val="005D051E"/>
    <w:rsid w:val="005D1289"/>
    <w:rsid w:val="005D1389"/>
    <w:rsid w:val="005D15BC"/>
    <w:rsid w:val="005D16EA"/>
    <w:rsid w:val="005D1825"/>
    <w:rsid w:val="005D231F"/>
    <w:rsid w:val="005D2B9B"/>
    <w:rsid w:val="005D2CE1"/>
    <w:rsid w:val="005D3554"/>
    <w:rsid w:val="005D35A0"/>
    <w:rsid w:val="005D4C5B"/>
    <w:rsid w:val="005D4D81"/>
    <w:rsid w:val="005D541D"/>
    <w:rsid w:val="005D65D0"/>
    <w:rsid w:val="005D6A1C"/>
    <w:rsid w:val="005E173B"/>
    <w:rsid w:val="005E2117"/>
    <w:rsid w:val="005E249E"/>
    <w:rsid w:val="005E29E9"/>
    <w:rsid w:val="005E2ACA"/>
    <w:rsid w:val="005E2C98"/>
    <w:rsid w:val="005E3646"/>
    <w:rsid w:val="005E3C48"/>
    <w:rsid w:val="005E3E98"/>
    <w:rsid w:val="005E52FC"/>
    <w:rsid w:val="005E54E1"/>
    <w:rsid w:val="005E5C70"/>
    <w:rsid w:val="005E5CA0"/>
    <w:rsid w:val="005E5DDF"/>
    <w:rsid w:val="005E5F53"/>
    <w:rsid w:val="005E620F"/>
    <w:rsid w:val="005E6694"/>
    <w:rsid w:val="005E71C0"/>
    <w:rsid w:val="005E758A"/>
    <w:rsid w:val="005E77C8"/>
    <w:rsid w:val="005F0AC3"/>
    <w:rsid w:val="005F1D86"/>
    <w:rsid w:val="005F23F7"/>
    <w:rsid w:val="005F2784"/>
    <w:rsid w:val="005F27DB"/>
    <w:rsid w:val="005F29AE"/>
    <w:rsid w:val="005F356C"/>
    <w:rsid w:val="005F35ED"/>
    <w:rsid w:val="005F360B"/>
    <w:rsid w:val="005F373D"/>
    <w:rsid w:val="005F472E"/>
    <w:rsid w:val="005F485C"/>
    <w:rsid w:val="005F5538"/>
    <w:rsid w:val="005F5875"/>
    <w:rsid w:val="005F59C5"/>
    <w:rsid w:val="005F5C97"/>
    <w:rsid w:val="005F5CC5"/>
    <w:rsid w:val="005F5E75"/>
    <w:rsid w:val="005F6B44"/>
    <w:rsid w:val="005F6B93"/>
    <w:rsid w:val="005F6DB1"/>
    <w:rsid w:val="005F79EB"/>
    <w:rsid w:val="00601E8F"/>
    <w:rsid w:val="0060221A"/>
    <w:rsid w:val="00602433"/>
    <w:rsid w:val="00602614"/>
    <w:rsid w:val="00602A19"/>
    <w:rsid w:val="00602C35"/>
    <w:rsid w:val="00603121"/>
    <w:rsid w:val="00603CF5"/>
    <w:rsid w:val="0060675F"/>
    <w:rsid w:val="00606989"/>
    <w:rsid w:val="00606BE4"/>
    <w:rsid w:val="00606F9F"/>
    <w:rsid w:val="00607395"/>
    <w:rsid w:val="006077BC"/>
    <w:rsid w:val="00610DB2"/>
    <w:rsid w:val="00611C55"/>
    <w:rsid w:val="00613ED7"/>
    <w:rsid w:val="00613FD7"/>
    <w:rsid w:val="0061410B"/>
    <w:rsid w:val="00615338"/>
    <w:rsid w:val="00615797"/>
    <w:rsid w:val="00615959"/>
    <w:rsid w:val="00616603"/>
    <w:rsid w:val="006166E2"/>
    <w:rsid w:val="00616B5A"/>
    <w:rsid w:val="00617D00"/>
    <w:rsid w:val="006200F5"/>
    <w:rsid w:val="00620B76"/>
    <w:rsid w:val="00620DCA"/>
    <w:rsid w:val="00621321"/>
    <w:rsid w:val="00621605"/>
    <w:rsid w:val="006219AA"/>
    <w:rsid w:val="00622151"/>
    <w:rsid w:val="00623455"/>
    <w:rsid w:val="006242B3"/>
    <w:rsid w:val="00624EBD"/>
    <w:rsid w:val="00625459"/>
    <w:rsid w:val="00625717"/>
    <w:rsid w:val="00626BDC"/>
    <w:rsid w:val="00630349"/>
    <w:rsid w:val="006303F3"/>
    <w:rsid w:val="00631194"/>
    <w:rsid w:val="0063148D"/>
    <w:rsid w:val="00631F2E"/>
    <w:rsid w:val="006322F6"/>
    <w:rsid w:val="0063236B"/>
    <w:rsid w:val="00632A75"/>
    <w:rsid w:val="00632B6B"/>
    <w:rsid w:val="00633376"/>
    <w:rsid w:val="006334DB"/>
    <w:rsid w:val="0063450D"/>
    <w:rsid w:val="006353F7"/>
    <w:rsid w:val="00636406"/>
    <w:rsid w:val="00636A96"/>
    <w:rsid w:val="006405B3"/>
    <w:rsid w:val="00640990"/>
    <w:rsid w:val="00642140"/>
    <w:rsid w:val="00642E97"/>
    <w:rsid w:val="006431B2"/>
    <w:rsid w:val="006433F4"/>
    <w:rsid w:val="006434EB"/>
    <w:rsid w:val="00644DF6"/>
    <w:rsid w:val="00644E9C"/>
    <w:rsid w:val="0064539E"/>
    <w:rsid w:val="006460D6"/>
    <w:rsid w:val="00646DE7"/>
    <w:rsid w:val="00646F31"/>
    <w:rsid w:val="00646FF5"/>
    <w:rsid w:val="00647582"/>
    <w:rsid w:val="00647CD7"/>
    <w:rsid w:val="006507C1"/>
    <w:rsid w:val="00650C2C"/>
    <w:rsid w:val="00651AB2"/>
    <w:rsid w:val="00652888"/>
    <w:rsid w:val="00652A3E"/>
    <w:rsid w:val="00653559"/>
    <w:rsid w:val="00653940"/>
    <w:rsid w:val="00653EAF"/>
    <w:rsid w:val="00654A0F"/>
    <w:rsid w:val="00656527"/>
    <w:rsid w:val="00656AAE"/>
    <w:rsid w:val="00656B70"/>
    <w:rsid w:val="00656F03"/>
    <w:rsid w:val="00656FFA"/>
    <w:rsid w:val="006602A7"/>
    <w:rsid w:val="0066064C"/>
    <w:rsid w:val="00660C39"/>
    <w:rsid w:val="00660FDF"/>
    <w:rsid w:val="00661195"/>
    <w:rsid w:val="006618E4"/>
    <w:rsid w:val="0066195B"/>
    <w:rsid w:val="00661D22"/>
    <w:rsid w:val="00661E46"/>
    <w:rsid w:val="00661F7D"/>
    <w:rsid w:val="00662ED0"/>
    <w:rsid w:val="00663059"/>
    <w:rsid w:val="0066464B"/>
    <w:rsid w:val="00664D77"/>
    <w:rsid w:val="00665531"/>
    <w:rsid w:val="00666131"/>
    <w:rsid w:val="00666873"/>
    <w:rsid w:val="00666BFD"/>
    <w:rsid w:val="0066720B"/>
    <w:rsid w:val="00667217"/>
    <w:rsid w:val="00670775"/>
    <w:rsid w:val="006744E3"/>
    <w:rsid w:val="00674F15"/>
    <w:rsid w:val="0067528B"/>
    <w:rsid w:val="0067532B"/>
    <w:rsid w:val="00675A13"/>
    <w:rsid w:val="00675D53"/>
    <w:rsid w:val="00676CC4"/>
    <w:rsid w:val="00676D0F"/>
    <w:rsid w:val="00677F43"/>
    <w:rsid w:val="00677F51"/>
    <w:rsid w:val="006800DC"/>
    <w:rsid w:val="0068043E"/>
    <w:rsid w:val="00680CE9"/>
    <w:rsid w:val="0068122F"/>
    <w:rsid w:val="00681D40"/>
    <w:rsid w:val="00681EB2"/>
    <w:rsid w:val="006832F8"/>
    <w:rsid w:val="00683C0D"/>
    <w:rsid w:val="00683D00"/>
    <w:rsid w:val="00683F9E"/>
    <w:rsid w:val="006853D4"/>
    <w:rsid w:val="00685B5A"/>
    <w:rsid w:val="00685D89"/>
    <w:rsid w:val="0068601B"/>
    <w:rsid w:val="0068618D"/>
    <w:rsid w:val="00686C1E"/>
    <w:rsid w:val="00686C67"/>
    <w:rsid w:val="006877E8"/>
    <w:rsid w:val="006900CA"/>
    <w:rsid w:val="00690929"/>
    <w:rsid w:val="00690FB9"/>
    <w:rsid w:val="00691496"/>
    <w:rsid w:val="0069187E"/>
    <w:rsid w:val="00691D2F"/>
    <w:rsid w:val="00691F39"/>
    <w:rsid w:val="006935E3"/>
    <w:rsid w:val="00693717"/>
    <w:rsid w:val="0069421C"/>
    <w:rsid w:val="006942EB"/>
    <w:rsid w:val="006943A1"/>
    <w:rsid w:val="006944D8"/>
    <w:rsid w:val="00695832"/>
    <w:rsid w:val="00695E0A"/>
    <w:rsid w:val="00695EA7"/>
    <w:rsid w:val="00695EC4"/>
    <w:rsid w:val="00696460"/>
    <w:rsid w:val="00696F4E"/>
    <w:rsid w:val="006975BB"/>
    <w:rsid w:val="00697FEA"/>
    <w:rsid w:val="006A0140"/>
    <w:rsid w:val="006A0179"/>
    <w:rsid w:val="006A049D"/>
    <w:rsid w:val="006A0E41"/>
    <w:rsid w:val="006A12C9"/>
    <w:rsid w:val="006A1527"/>
    <w:rsid w:val="006A19B8"/>
    <w:rsid w:val="006A1DD8"/>
    <w:rsid w:val="006A3216"/>
    <w:rsid w:val="006A35E3"/>
    <w:rsid w:val="006A3DAD"/>
    <w:rsid w:val="006A3F78"/>
    <w:rsid w:val="006A5578"/>
    <w:rsid w:val="006A57B6"/>
    <w:rsid w:val="006A6F36"/>
    <w:rsid w:val="006A72BF"/>
    <w:rsid w:val="006A74DA"/>
    <w:rsid w:val="006A7DA5"/>
    <w:rsid w:val="006A7E64"/>
    <w:rsid w:val="006B031B"/>
    <w:rsid w:val="006B10F7"/>
    <w:rsid w:val="006B1732"/>
    <w:rsid w:val="006B181F"/>
    <w:rsid w:val="006B1E48"/>
    <w:rsid w:val="006B2D76"/>
    <w:rsid w:val="006B3159"/>
    <w:rsid w:val="006B3A37"/>
    <w:rsid w:val="006B3BCB"/>
    <w:rsid w:val="006B3C8E"/>
    <w:rsid w:val="006B4364"/>
    <w:rsid w:val="006B4931"/>
    <w:rsid w:val="006B4D8A"/>
    <w:rsid w:val="006B51BC"/>
    <w:rsid w:val="006B53C9"/>
    <w:rsid w:val="006B5881"/>
    <w:rsid w:val="006B64AF"/>
    <w:rsid w:val="006B64B5"/>
    <w:rsid w:val="006B64D1"/>
    <w:rsid w:val="006B66FB"/>
    <w:rsid w:val="006B6864"/>
    <w:rsid w:val="006B78EF"/>
    <w:rsid w:val="006C0F1B"/>
    <w:rsid w:val="006C1384"/>
    <w:rsid w:val="006C23B6"/>
    <w:rsid w:val="006C2707"/>
    <w:rsid w:val="006C2E00"/>
    <w:rsid w:val="006C3177"/>
    <w:rsid w:val="006C3289"/>
    <w:rsid w:val="006C377C"/>
    <w:rsid w:val="006C4285"/>
    <w:rsid w:val="006C461D"/>
    <w:rsid w:val="006C4629"/>
    <w:rsid w:val="006C4841"/>
    <w:rsid w:val="006C4905"/>
    <w:rsid w:val="006C4AFD"/>
    <w:rsid w:val="006C58CA"/>
    <w:rsid w:val="006C5CDC"/>
    <w:rsid w:val="006C5EC2"/>
    <w:rsid w:val="006C79AA"/>
    <w:rsid w:val="006C7DFE"/>
    <w:rsid w:val="006C7ECC"/>
    <w:rsid w:val="006D0A85"/>
    <w:rsid w:val="006D0AAC"/>
    <w:rsid w:val="006D0B2D"/>
    <w:rsid w:val="006D159B"/>
    <w:rsid w:val="006D1F41"/>
    <w:rsid w:val="006D1F8A"/>
    <w:rsid w:val="006D20E4"/>
    <w:rsid w:val="006D288C"/>
    <w:rsid w:val="006D2B09"/>
    <w:rsid w:val="006D2F93"/>
    <w:rsid w:val="006D33BE"/>
    <w:rsid w:val="006D4D03"/>
    <w:rsid w:val="006D51E3"/>
    <w:rsid w:val="006D541B"/>
    <w:rsid w:val="006D6708"/>
    <w:rsid w:val="006D68D7"/>
    <w:rsid w:val="006D6F89"/>
    <w:rsid w:val="006D6FBD"/>
    <w:rsid w:val="006D746A"/>
    <w:rsid w:val="006D7F1A"/>
    <w:rsid w:val="006D7FC0"/>
    <w:rsid w:val="006E04A7"/>
    <w:rsid w:val="006E0946"/>
    <w:rsid w:val="006E0A2A"/>
    <w:rsid w:val="006E1098"/>
    <w:rsid w:val="006E11EA"/>
    <w:rsid w:val="006E1DC8"/>
    <w:rsid w:val="006E23AA"/>
    <w:rsid w:val="006E251B"/>
    <w:rsid w:val="006E2575"/>
    <w:rsid w:val="006E26AB"/>
    <w:rsid w:val="006E2EAD"/>
    <w:rsid w:val="006E3ED0"/>
    <w:rsid w:val="006E3FC0"/>
    <w:rsid w:val="006E4B75"/>
    <w:rsid w:val="006E51A5"/>
    <w:rsid w:val="006E5679"/>
    <w:rsid w:val="006E58D5"/>
    <w:rsid w:val="006E6008"/>
    <w:rsid w:val="006E62E4"/>
    <w:rsid w:val="006E7580"/>
    <w:rsid w:val="006F044E"/>
    <w:rsid w:val="006F06C9"/>
    <w:rsid w:val="006F074E"/>
    <w:rsid w:val="006F0C04"/>
    <w:rsid w:val="006F0F97"/>
    <w:rsid w:val="006F1B0D"/>
    <w:rsid w:val="006F1E92"/>
    <w:rsid w:val="006F22A6"/>
    <w:rsid w:val="006F23A8"/>
    <w:rsid w:val="006F2FAA"/>
    <w:rsid w:val="006F3A2F"/>
    <w:rsid w:val="006F4B44"/>
    <w:rsid w:val="006F4C47"/>
    <w:rsid w:val="006F5484"/>
    <w:rsid w:val="006F5CE3"/>
    <w:rsid w:val="006F5F00"/>
    <w:rsid w:val="006F60B0"/>
    <w:rsid w:val="006F6513"/>
    <w:rsid w:val="006F6E7B"/>
    <w:rsid w:val="006F768C"/>
    <w:rsid w:val="006F7D36"/>
    <w:rsid w:val="006F7F11"/>
    <w:rsid w:val="00700541"/>
    <w:rsid w:val="00700ECC"/>
    <w:rsid w:val="007016D0"/>
    <w:rsid w:val="00701CBE"/>
    <w:rsid w:val="00702796"/>
    <w:rsid w:val="00703663"/>
    <w:rsid w:val="00703691"/>
    <w:rsid w:val="00703B31"/>
    <w:rsid w:val="007047A4"/>
    <w:rsid w:val="007048B4"/>
    <w:rsid w:val="00704972"/>
    <w:rsid w:val="00704F3F"/>
    <w:rsid w:val="00705835"/>
    <w:rsid w:val="00706E7A"/>
    <w:rsid w:val="0070725F"/>
    <w:rsid w:val="00707C7B"/>
    <w:rsid w:val="00707D87"/>
    <w:rsid w:val="00711111"/>
    <w:rsid w:val="007111AD"/>
    <w:rsid w:val="00711A71"/>
    <w:rsid w:val="00711B82"/>
    <w:rsid w:val="00711ED9"/>
    <w:rsid w:val="0071342E"/>
    <w:rsid w:val="00713655"/>
    <w:rsid w:val="00714394"/>
    <w:rsid w:val="00714810"/>
    <w:rsid w:val="007148C1"/>
    <w:rsid w:val="007154C4"/>
    <w:rsid w:val="00715918"/>
    <w:rsid w:val="007159F7"/>
    <w:rsid w:val="00716F66"/>
    <w:rsid w:val="00717D1C"/>
    <w:rsid w:val="00720135"/>
    <w:rsid w:val="0072040D"/>
    <w:rsid w:val="007213B8"/>
    <w:rsid w:val="007236FC"/>
    <w:rsid w:val="00723E04"/>
    <w:rsid w:val="007242CD"/>
    <w:rsid w:val="00724AD9"/>
    <w:rsid w:val="007256B7"/>
    <w:rsid w:val="007259B0"/>
    <w:rsid w:val="00725E75"/>
    <w:rsid w:val="007262C6"/>
    <w:rsid w:val="00726597"/>
    <w:rsid w:val="00726A52"/>
    <w:rsid w:val="00727822"/>
    <w:rsid w:val="00730CA2"/>
    <w:rsid w:val="00730D4E"/>
    <w:rsid w:val="00732696"/>
    <w:rsid w:val="00732993"/>
    <w:rsid w:val="00734017"/>
    <w:rsid w:val="00734151"/>
    <w:rsid w:val="00734837"/>
    <w:rsid w:val="00734B3B"/>
    <w:rsid w:val="00734CD4"/>
    <w:rsid w:val="00734E00"/>
    <w:rsid w:val="00735081"/>
    <w:rsid w:val="007363A5"/>
    <w:rsid w:val="007370FA"/>
    <w:rsid w:val="00737891"/>
    <w:rsid w:val="007379C4"/>
    <w:rsid w:val="007403AB"/>
    <w:rsid w:val="007405D1"/>
    <w:rsid w:val="00741666"/>
    <w:rsid w:val="007419DA"/>
    <w:rsid w:val="00741D6C"/>
    <w:rsid w:val="00741EC8"/>
    <w:rsid w:val="00742876"/>
    <w:rsid w:val="00743C92"/>
    <w:rsid w:val="007447A1"/>
    <w:rsid w:val="00745414"/>
    <w:rsid w:val="00745625"/>
    <w:rsid w:val="007458D3"/>
    <w:rsid w:val="00745DBD"/>
    <w:rsid w:val="00746C37"/>
    <w:rsid w:val="00746E6E"/>
    <w:rsid w:val="007478CC"/>
    <w:rsid w:val="00747C83"/>
    <w:rsid w:val="00747D3C"/>
    <w:rsid w:val="0075023B"/>
    <w:rsid w:val="007505A4"/>
    <w:rsid w:val="00751984"/>
    <w:rsid w:val="00751A19"/>
    <w:rsid w:val="0075263D"/>
    <w:rsid w:val="0075281C"/>
    <w:rsid w:val="00753991"/>
    <w:rsid w:val="0075404A"/>
    <w:rsid w:val="007544A1"/>
    <w:rsid w:val="00754608"/>
    <w:rsid w:val="00754A01"/>
    <w:rsid w:val="00754C37"/>
    <w:rsid w:val="00754C8A"/>
    <w:rsid w:val="00755129"/>
    <w:rsid w:val="00755ADC"/>
    <w:rsid w:val="00756190"/>
    <w:rsid w:val="007568A8"/>
    <w:rsid w:val="007569EE"/>
    <w:rsid w:val="00757483"/>
    <w:rsid w:val="007605EB"/>
    <w:rsid w:val="00761394"/>
    <w:rsid w:val="007613F9"/>
    <w:rsid w:val="00761D96"/>
    <w:rsid w:val="00761E44"/>
    <w:rsid w:val="0076235D"/>
    <w:rsid w:val="00762EFA"/>
    <w:rsid w:val="007648BE"/>
    <w:rsid w:val="00764E4F"/>
    <w:rsid w:val="00764FAA"/>
    <w:rsid w:val="00765166"/>
    <w:rsid w:val="00765722"/>
    <w:rsid w:val="00765980"/>
    <w:rsid w:val="00765B09"/>
    <w:rsid w:val="00765B90"/>
    <w:rsid w:val="00765CEC"/>
    <w:rsid w:val="00765F0E"/>
    <w:rsid w:val="00765F24"/>
    <w:rsid w:val="0076636E"/>
    <w:rsid w:val="007667CB"/>
    <w:rsid w:val="00766B4F"/>
    <w:rsid w:val="007675D3"/>
    <w:rsid w:val="0077058F"/>
    <w:rsid w:val="0077067F"/>
    <w:rsid w:val="00771213"/>
    <w:rsid w:val="007714C6"/>
    <w:rsid w:val="00771CE0"/>
    <w:rsid w:val="00772302"/>
    <w:rsid w:val="00772A98"/>
    <w:rsid w:val="00773228"/>
    <w:rsid w:val="00774491"/>
    <w:rsid w:val="00774B59"/>
    <w:rsid w:val="00774CE3"/>
    <w:rsid w:val="007757DC"/>
    <w:rsid w:val="00775A7A"/>
    <w:rsid w:val="00777205"/>
    <w:rsid w:val="00777BC5"/>
    <w:rsid w:val="00777CD1"/>
    <w:rsid w:val="007800F9"/>
    <w:rsid w:val="0078026E"/>
    <w:rsid w:val="0078034F"/>
    <w:rsid w:val="0078035B"/>
    <w:rsid w:val="007811B1"/>
    <w:rsid w:val="007813D6"/>
    <w:rsid w:val="00781E8F"/>
    <w:rsid w:val="00783016"/>
    <w:rsid w:val="0078364F"/>
    <w:rsid w:val="007836BB"/>
    <w:rsid w:val="00784532"/>
    <w:rsid w:val="0078547E"/>
    <w:rsid w:val="007863D0"/>
    <w:rsid w:val="007872D9"/>
    <w:rsid w:val="0078778F"/>
    <w:rsid w:val="00787D7A"/>
    <w:rsid w:val="007909B4"/>
    <w:rsid w:val="00792275"/>
    <w:rsid w:val="00792465"/>
    <w:rsid w:val="00792660"/>
    <w:rsid w:val="00792F17"/>
    <w:rsid w:val="0079316F"/>
    <w:rsid w:val="0079572B"/>
    <w:rsid w:val="0079575F"/>
    <w:rsid w:val="00796710"/>
    <w:rsid w:val="00796B6E"/>
    <w:rsid w:val="00797252"/>
    <w:rsid w:val="0079757D"/>
    <w:rsid w:val="0079773C"/>
    <w:rsid w:val="00797AEB"/>
    <w:rsid w:val="007A0BEA"/>
    <w:rsid w:val="007A102C"/>
    <w:rsid w:val="007A1745"/>
    <w:rsid w:val="007A1B42"/>
    <w:rsid w:val="007A1CA7"/>
    <w:rsid w:val="007A1E28"/>
    <w:rsid w:val="007A2D93"/>
    <w:rsid w:val="007A4377"/>
    <w:rsid w:val="007A4586"/>
    <w:rsid w:val="007A4E22"/>
    <w:rsid w:val="007A5607"/>
    <w:rsid w:val="007A56BA"/>
    <w:rsid w:val="007A6702"/>
    <w:rsid w:val="007A73BA"/>
    <w:rsid w:val="007A7739"/>
    <w:rsid w:val="007B04B5"/>
    <w:rsid w:val="007B11C9"/>
    <w:rsid w:val="007B18CF"/>
    <w:rsid w:val="007B1AEB"/>
    <w:rsid w:val="007B1F01"/>
    <w:rsid w:val="007B2655"/>
    <w:rsid w:val="007B2D53"/>
    <w:rsid w:val="007B2DE7"/>
    <w:rsid w:val="007B3749"/>
    <w:rsid w:val="007B3756"/>
    <w:rsid w:val="007B3F56"/>
    <w:rsid w:val="007B4765"/>
    <w:rsid w:val="007B47E4"/>
    <w:rsid w:val="007B51E7"/>
    <w:rsid w:val="007B5C8A"/>
    <w:rsid w:val="007B5E56"/>
    <w:rsid w:val="007B66D0"/>
    <w:rsid w:val="007B6A9F"/>
    <w:rsid w:val="007B6B89"/>
    <w:rsid w:val="007B6D3B"/>
    <w:rsid w:val="007B6F16"/>
    <w:rsid w:val="007B6FAD"/>
    <w:rsid w:val="007B7B65"/>
    <w:rsid w:val="007C0EAF"/>
    <w:rsid w:val="007C1701"/>
    <w:rsid w:val="007C2A41"/>
    <w:rsid w:val="007C34CB"/>
    <w:rsid w:val="007C3F25"/>
    <w:rsid w:val="007C4054"/>
    <w:rsid w:val="007C409C"/>
    <w:rsid w:val="007C4F2C"/>
    <w:rsid w:val="007C5C51"/>
    <w:rsid w:val="007C685F"/>
    <w:rsid w:val="007C7A8B"/>
    <w:rsid w:val="007D035E"/>
    <w:rsid w:val="007D0D3E"/>
    <w:rsid w:val="007D0D63"/>
    <w:rsid w:val="007D0E0A"/>
    <w:rsid w:val="007D1814"/>
    <w:rsid w:val="007D1EE1"/>
    <w:rsid w:val="007D2AAA"/>
    <w:rsid w:val="007D3332"/>
    <w:rsid w:val="007D3898"/>
    <w:rsid w:val="007D3ADD"/>
    <w:rsid w:val="007D3C49"/>
    <w:rsid w:val="007D3FF9"/>
    <w:rsid w:val="007D437B"/>
    <w:rsid w:val="007D43AE"/>
    <w:rsid w:val="007D4AA5"/>
    <w:rsid w:val="007D4AC2"/>
    <w:rsid w:val="007D4F50"/>
    <w:rsid w:val="007D542B"/>
    <w:rsid w:val="007D558F"/>
    <w:rsid w:val="007D57EC"/>
    <w:rsid w:val="007D5A0F"/>
    <w:rsid w:val="007D5D94"/>
    <w:rsid w:val="007D6DE8"/>
    <w:rsid w:val="007D720D"/>
    <w:rsid w:val="007D73D9"/>
    <w:rsid w:val="007D766B"/>
    <w:rsid w:val="007D7714"/>
    <w:rsid w:val="007E0135"/>
    <w:rsid w:val="007E0B09"/>
    <w:rsid w:val="007E0E11"/>
    <w:rsid w:val="007E1751"/>
    <w:rsid w:val="007E249D"/>
    <w:rsid w:val="007E2B2F"/>
    <w:rsid w:val="007E2C1E"/>
    <w:rsid w:val="007E3B1E"/>
    <w:rsid w:val="007E3CD9"/>
    <w:rsid w:val="007E4247"/>
    <w:rsid w:val="007E48B5"/>
    <w:rsid w:val="007E4B17"/>
    <w:rsid w:val="007E4EDC"/>
    <w:rsid w:val="007E553C"/>
    <w:rsid w:val="007E5642"/>
    <w:rsid w:val="007E67FA"/>
    <w:rsid w:val="007E6C2C"/>
    <w:rsid w:val="007E7657"/>
    <w:rsid w:val="007E77BD"/>
    <w:rsid w:val="007F0A5C"/>
    <w:rsid w:val="007F19CE"/>
    <w:rsid w:val="007F1A9C"/>
    <w:rsid w:val="007F1BCB"/>
    <w:rsid w:val="007F43AB"/>
    <w:rsid w:val="007F48C4"/>
    <w:rsid w:val="007F4D99"/>
    <w:rsid w:val="007F5575"/>
    <w:rsid w:val="007F6284"/>
    <w:rsid w:val="007F6421"/>
    <w:rsid w:val="007F683F"/>
    <w:rsid w:val="007F77F4"/>
    <w:rsid w:val="007F785E"/>
    <w:rsid w:val="007F7D9D"/>
    <w:rsid w:val="008002A5"/>
    <w:rsid w:val="00800E9D"/>
    <w:rsid w:val="0080122D"/>
    <w:rsid w:val="00801572"/>
    <w:rsid w:val="00802CCC"/>
    <w:rsid w:val="00803042"/>
    <w:rsid w:val="0080311C"/>
    <w:rsid w:val="00803D0D"/>
    <w:rsid w:val="00804793"/>
    <w:rsid w:val="00804841"/>
    <w:rsid w:val="00805560"/>
    <w:rsid w:val="00805C44"/>
    <w:rsid w:val="00805F29"/>
    <w:rsid w:val="008061CF"/>
    <w:rsid w:val="0080641A"/>
    <w:rsid w:val="00806DED"/>
    <w:rsid w:val="0080751B"/>
    <w:rsid w:val="008077F8"/>
    <w:rsid w:val="00807D73"/>
    <w:rsid w:val="00810DD8"/>
    <w:rsid w:val="0081148F"/>
    <w:rsid w:val="008123A2"/>
    <w:rsid w:val="00812452"/>
    <w:rsid w:val="00812785"/>
    <w:rsid w:val="00812AD4"/>
    <w:rsid w:val="00812C82"/>
    <w:rsid w:val="00812DC0"/>
    <w:rsid w:val="00812DF7"/>
    <w:rsid w:val="00813316"/>
    <w:rsid w:val="008137C4"/>
    <w:rsid w:val="008138F3"/>
    <w:rsid w:val="0081413B"/>
    <w:rsid w:val="00814CCB"/>
    <w:rsid w:val="0081565F"/>
    <w:rsid w:val="00815E1B"/>
    <w:rsid w:val="00816E29"/>
    <w:rsid w:val="00817050"/>
    <w:rsid w:val="008171EA"/>
    <w:rsid w:val="00817F99"/>
    <w:rsid w:val="00820C1C"/>
    <w:rsid w:val="0082104B"/>
    <w:rsid w:val="0082170E"/>
    <w:rsid w:val="00821A62"/>
    <w:rsid w:val="008228F7"/>
    <w:rsid w:val="00822920"/>
    <w:rsid w:val="00822E94"/>
    <w:rsid w:val="0082327A"/>
    <w:rsid w:val="008238EA"/>
    <w:rsid w:val="0082405A"/>
    <w:rsid w:val="0082554D"/>
    <w:rsid w:val="00825786"/>
    <w:rsid w:val="00825AE3"/>
    <w:rsid w:val="00826A35"/>
    <w:rsid w:val="00826B44"/>
    <w:rsid w:val="00826CCC"/>
    <w:rsid w:val="008278A2"/>
    <w:rsid w:val="00827B2E"/>
    <w:rsid w:val="00827E8F"/>
    <w:rsid w:val="008308E2"/>
    <w:rsid w:val="00830FF2"/>
    <w:rsid w:val="00831C82"/>
    <w:rsid w:val="0083272C"/>
    <w:rsid w:val="008336B1"/>
    <w:rsid w:val="008336EB"/>
    <w:rsid w:val="00833823"/>
    <w:rsid w:val="0083386C"/>
    <w:rsid w:val="00833D7F"/>
    <w:rsid w:val="0083453C"/>
    <w:rsid w:val="00834626"/>
    <w:rsid w:val="008351EA"/>
    <w:rsid w:val="00835666"/>
    <w:rsid w:val="00835B6D"/>
    <w:rsid w:val="00835C1B"/>
    <w:rsid w:val="00837915"/>
    <w:rsid w:val="00840023"/>
    <w:rsid w:val="008420BF"/>
    <w:rsid w:val="00842ADD"/>
    <w:rsid w:val="00843223"/>
    <w:rsid w:val="0084322E"/>
    <w:rsid w:val="00843C95"/>
    <w:rsid w:val="00843DD4"/>
    <w:rsid w:val="0084525F"/>
    <w:rsid w:val="00845295"/>
    <w:rsid w:val="00845825"/>
    <w:rsid w:val="008465DB"/>
    <w:rsid w:val="00846710"/>
    <w:rsid w:val="00846B0F"/>
    <w:rsid w:val="00846F51"/>
    <w:rsid w:val="008470E6"/>
    <w:rsid w:val="008474F3"/>
    <w:rsid w:val="00847B8E"/>
    <w:rsid w:val="00847EDC"/>
    <w:rsid w:val="008502D3"/>
    <w:rsid w:val="00850689"/>
    <w:rsid w:val="00850D06"/>
    <w:rsid w:val="008511DA"/>
    <w:rsid w:val="0085142F"/>
    <w:rsid w:val="00852298"/>
    <w:rsid w:val="00852412"/>
    <w:rsid w:val="00852987"/>
    <w:rsid w:val="00853894"/>
    <w:rsid w:val="008538EC"/>
    <w:rsid w:val="008539F5"/>
    <w:rsid w:val="00853B96"/>
    <w:rsid w:val="008542C4"/>
    <w:rsid w:val="0085449F"/>
    <w:rsid w:val="00854DFA"/>
    <w:rsid w:val="0085555C"/>
    <w:rsid w:val="00855F81"/>
    <w:rsid w:val="008565DC"/>
    <w:rsid w:val="008607F5"/>
    <w:rsid w:val="00860AF9"/>
    <w:rsid w:val="00860BA6"/>
    <w:rsid w:val="008622CC"/>
    <w:rsid w:val="0086288E"/>
    <w:rsid w:val="00862BE4"/>
    <w:rsid w:val="008630E2"/>
    <w:rsid w:val="00863698"/>
    <w:rsid w:val="00865144"/>
    <w:rsid w:val="00865797"/>
    <w:rsid w:val="00865976"/>
    <w:rsid w:val="00865E2D"/>
    <w:rsid w:val="00867FC4"/>
    <w:rsid w:val="00870740"/>
    <w:rsid w:val="00870980"/>
    <w:rsid w:val="00871C9C"/>
    <w:rsid w:val="00872004"/>
    <w:rsid w:val="008721B8"/>
    <w:rsid w:val="00872D77"/>
    <w:rsid w:val="008742F5"/>
    <w:rsid w:val="008752A2"/>
    <w:rsid w:val="00876387"/>
    <w:rsid w:val="00876BF0"/>
    <w:rsid w:val="00876D42"/>
    <w:rsid w:val="00877E01"/>
    <w:rsid w:val="0088193C"/>
    <w:rsid w:val="00881B7E"/>
    <w:rsid w:val="0088244E"/>
    <w:rsid w:val="00883B35"/>
    <w:rsid w:val="00884D0E"/>
    <w:rsid w:val="00885095"/>
    <w:rsid w:val="008850C5"/>
    <w:rsid w:val="00885150"/>
    <w:rsid w:val="00885567"/>
    <w:rsid w:val="008855F7"/>
    <w:rsid w:val="00885B4F"/>
    <w:rsid w:val="008861E6"/>
    <w:rsid w:val="008864B9"/>
    <w:rsid w:val="00886514"/>
    <w:rsid w:val="00886593"/>
    <w:rsid w:val="0088660F"/>
    <w:rsid w:val="0088678F"/>
    <w:rsid w:val="00886820"/>
    <w:rsid w:val="00886C08"/>
    <w:rsid w:val="00886D58"/>
    <w:rsid w:val="0088715A"/>
    <w:rsid w:val="00887BFA"/>
    <w:rsid w:val="00890100"/>
    <w:rsid w:val="00890310"/>
    <w:rsid w:val="008905CE"/>
    <w:rsid w:val="008912D4"/>
    <w:rsid w:val="00893095"/>
    <w:rsid w:val="008933F6"/>
    <w:rsid w:val="008945CE"/>
    <w:rsid w:val="00894C68"/>
    <w:rsid w:val="00894CE1"/>
    <w:rsid w:val="00895A04"/>
    <w:rsid w:val="00895B1D"/>
    <w:rsid w:val="008961AC"/>
    <w:rsid w:val="0089627F"/>
    <w:rsid w:val="00896AF1"/>
    <w:rsid w:val="0089710F"/>
    <w:rsid w:val="00897347"/>
    <w:rsid w:val="00897C95"/>
    <w:rsid w:val="00897D7D"/>
    <w:rsid w:val="00897DE9"/>
    <w:rsid w:val="008A0255"/>
    <w:rsid w:val="008A02B1"/>
    <w:rsid w:val="008A0524"/>
    <w:rsid w:val="008A0E25"/>
    <w:rsid w:val="008A105D"/>
    <w:rsid w:val="008A255A"/>
    <w:rsid w:val="008A2831"/>
    <w:rsid w:val="008A3066"/>
    <w:rsid w:val="008A3868"/>
    <w:rsid w:val="008A3D56"/>
    <w:rsid w:val="008A3F56"/>
    <w:rsid w:val="008A41B8"/>
    <w:rsid w:val="008A4B35"/>
    <w:rsid w:val="008A4DB1"/>
    <w:rsid w:val="008A509C"/>
    <w:rsid w:val="008A6016"/>
    <w:rsid w:val="008A6F98"/>
    <w:rsid w:val="008A70F7"/>
    <w:rsid w:val="008A73BE"/>
    <w:rsid w:val="008A75C7"/>
    <w:rsid w:val="008A79A0"/>
    <w:rsid w:val="008B1D62"/>
    <w:rsid w:val="008B1EC1"/>
    <w:rsid w:val="008B297B"/>
    <w:rsid w:val="008B2C92"/>
    <w:rsid w:val="008B2EEA"/>
    <w:rsid w:val="008B3C4A"/>
    <w:rsid w:val="008B3EFA"/>
    <w:rsid w:val="008B4325"/>
    <w:rsid w:val="008B4434"/>
    <w:rsid w:val="008B4857"/>
    <w:rsid w:val="008B48BF"/>
    <w:rsid w:val="008B4A4C"/>
    <w:rsid w:val="008B50E4"/>
    <w:rsid w:val="008B52FD"/>
    <w:rsid w:val="008B5A9C"/>
    <w:rsid w:val="008B5BC4"/>
    <w:rsid w:val="008B6BBD"/>
    <w:rsid w:val="008B6FCC"/>
    <w:rsid w:val="008B7667"/>
    <w:rsid w:val="008B78D6"/>
    <w:rsid w:val="008C17AA"/>
    <w:rsid w:val="008C1A95"/>
    <w:rsid w:val="008C3DA7"/>
    <w:rsid w:val="008C3FD0"/>
    <w:rsid w:val="008C495A"/>
    <w:rsid w:val="008C4CCA"/>
    <w:rsid w:val="008C4F21"/>
    <w:rsid w:val="008C548B"/>
    <w:rsid w:val="008C5B3D"/>
    <w:rsid w:val="008C5E06"/>
    <w:rsid w:val="008C6040"/>
    <w:rsid w:val="008C63AE"/>
    <w:rsid w:val="008C644C"/>
    <w:rsid w:val="008C7626"/>
    <w:rsid w:val="008C7CB0"/>
    <w:rsid w:val="008D172F"/>
    <w:rsid w:val="008D1DBB"/>
    <w:rsid w:val="008D291E"/>
    <w:rsid w:val="008D3054"/>
    <w:rsid w:val="008D4078"/>
    <w:rsid w:val="008D57E8"/>
    <w:rsid w:val="008D5C47"/>
    <w:rsid w:val="008D5F09"/>
    <w:rsid w:val="008D6736"/>
    <w:rsid w:val="008D7025"/>
    <w:rsid w:val="008D7AA9"/>
    <w:rsid w:val="008D7F2A"/>
    <w:rsid w:val="008E06DD"/>
    <w:rsid w:val="008E0AEE"/>
    <w:rsid w:val="008E0BC8"/>
    <w:rsid w:val="008E0C68"/>
    <w:rsid w:val="008E0FFC"/>
    <w:rsid w:val="008E1480"/>
    <w:rsid w:val="008E1817"/>
    <w:rsid w:val="008E185C"/>
    <w:rsid w:val="008E195D"/>
    <w:rsid w:val="008E1F2C"/>
    <w:rsid w:val="008E1FDF"/>
    <w:rsid w:val="008E206C"/>
    <w:rsid w:val="008E2113"/>
    <w:rsid w:val="008E284B"/>
    <w:rsid w:val="008E32F2"/>
    <w:rsid w:val="008E3ABC"/>
    <w:rsid w:val="008E484E"/>
    <w:rsid w:val="008E489F"/>
    <w:rsid w:val="008E49AF"/>
    <w:rsid w:val="008E49FA"/>
    <w:rsid w:val="008E4E71"/>
    <w:rsid w:val="008E5161"/>
    <w:rsid w:val="008E51BD"/>
    <w:rsid w:val="008E53BC"/>
    <w:rsid w:val="008E5B95"/>
    <w:rsid w:val="008E6022"/>
    <w:rsid w:val="008E65B3"/>
    <w:rsid w:val="008E6643"/>
    <w:rsid w:val="008E7605"/>
    <w:rsid w:val="008E7EE1"/>
    <w:rsid w:val="008F0555"/>
    <w:rsid w:val="008F0973"/>
    <w:rsid w:val="008F152A"/>
    <w:rsid w:val="008F153B"/>
    <w:rsid w:val="008F1714"/>
    <w:rsid w:val="008F18F6"/>
    <w:rsid w:val="008F1BBF"/>
    <w:rsid w:val="008F2764"/>
    <w:rsid w:val="008F27C7"/>
    <w:rsid w:val="008F28D2"/>
    <w:rsid w:val="008F2DDF"/>
    <w:rsid w:val="008F2FFB"/>
    <w:rsid w:val="008F3402"/>
    <w:rsid w:val="008F3838"/>
    <w:rsid w:val="008F3FFC"/>
    <w:rsid w:val="008F6280"/>
    <w:rsid w:val="008F6FA9"/>
    <w:rsid w:val="008F7B87"/>
    <w:rsid w:val="00900F88"/>
    <w:rsid w:val="00901571"/>
    <w:rsid w:val="00901898"/>
    <w:rsid w:val="00901D10"/>
    <w:rsid w:val="00902275"/>
    <w:rsid w:val="0090278C"/>
    <w:rsid w:val="009036FE"/>
    <w:rsid w:val="00903BAF"/>
    <w:rsid w:val="00903CF1"/>
    <w:rsid w:val="00904457"/>
    <w:rsid w:val="009047AB"/>
    <w:rsid w:val="009058EB"/>
    <w:rsid w:val="00905C72"/>
    <w:rsid w:val="00906732"/>
    <w:rsid w:val="00906A6B"/>
    <w:rsid w:val="0090764B"/>
    <w:rsid w:val="009101E2"/>
    <w:rsid w:val="009103C3"/>
    <w:rsid w:val="009104EF"/>
    <w:rsid w:val="009105CA"/>
    <w:rsid w:val="00910653"/>
    <w:rsid w:val="00910D80"/>
    <w:rsid w:val="009115E8"/>
    <w:rsid w:val="00911CC0"/>
    <w:rsid w:val="00912269"/>
    <w:rsid w:val="0091229F"/>
    <w:rsid w:val="009122BB"/>
    <w:rsid w:val="009134B4"/>
    <w:rsid w:val="0091428F"/>
    <w:rsid w:val="009146E0"/>
    <w:rsid w:val="009148F0"/>
    <w:rsid w:val="009156B9"/>
    <w:rsid w:val="00915C78"/>
    <w:rsid w:val="009160C3"/>
    <w:rsid w:val="009169A2"/>
    <w:rsid w:val="00916E80"/>
    <w:rsid w:val="009171FA"/>
    <w:rsid w:val="00917526"/>
    <w:rsid w:val="00917A39"/>
    <w:rsid w:val="00917D11"/>
    <w:rsid w:val="00917D13"/>
    <w:rsid w:val="00920120"/>
    <w:rsid w:val="00920144"/>
    <w:rsid w:val="009201AF"/>
    <w:rsid w:val="00920824"/>
    <w:rsid w:val="00920A17"/>
    <w:rsid w:val="00920A92"/>
    <w:rsid w:val="009213A3"/>
    <w:rsid w:val="0092261D"/>
    <w:rsid w:val="0092264D"/>
    <w:rsid w:val="009230D7"/>
    <w:rsid w:val="00923AD8"/>
    <w:rsid w:val="00924F4E"/>
    <w:rsid w:val="00925801"/>
    <w:rsid w:val="00925925"/>
    <w:rsid w:val="00925AAC"/>
    <w:rsid w:val="00926471"/>
    <w:rsid w:val="0092699B"/>
    <w:rsid w:val="00927233"/>
    <w:rsid w:val="009278E3"/>
    <w:rsid w:val="00930FC6"/>
    <w:rsid w:val="00931538"/>
    <w:rsid w:val="009318B0"/>
    <w:rsid w:val="00931E62"/>
    <w:rsid w:val="00932076"/>
    <w:rsid w:val="009320B7"/>
    <w:rsid w:val="00932538"/>
    <w:rsid w:val="00932DD3"/>
    <w:rsid w:val="00933637"/>
    <w:rsid w:val="009339B9"/>
    <w:rsid w:val="00933F2E"/>
    <w:rsid w:val="00934346"/>
    <w:rsid w:val="009356E3"/>
    <w:rsid w:val="00935936"/>
    <w:rsid w:val="00935F60"/>
    <w:rsid w:val="009361C2"/>
    <w:rsid w:val="00936FC8"/>
    <w:rsid w:val="0093729A"/>
    <w:rsid w:val="00937BB5"/>
    <w:rsid w:val="00937C11"/>
    <w:rsid w:val="0094015A"/>
    <w:rsid w:val="009407D0"/>
    <w:rsid w:val="00941B97"/>
    <w:rsid w:val="00944262"/>
    <w:rsid w:val="00944411"/>
    <w:rsid w:val="00944781"/>
    <w:rsid w:val="009448C5"/>
    <w:rsid w:val="0094585E"/>
    <w:rsid w:val="00945B94"/>
    <w:rsid w:val="00945EB8"/>
    <w:rsid w:val="0094629F"/>
    <w:rsid w:val="009471CC"/>
    <w:rsid w:val="0094782A"/>
    <w:rsid w:val="00950440"/>
    <w:rsid w:val="00950B1B"/>
    <w:rsid w:val="00951EA8"/>
    <w:rsid w:val="00952142"/>
    <w:rsid w:val="00952A52"/>
    <w:rsid w:val="00952AE9"/>
    <w:rsid w:val="00953BD7"/>
    <w:rsid w:val="00954328"/>
    <w:rsid w:val="00954780"/>
    <w:rsid w:val="00955669"/>
    <w:rsid w:val="009562F0"/>
    <w:rsid w:val="00956312"/>
    <w:rsid w:val="009570CC"/>
    <w:rsid w:val="009571AC"/>
    <w:rsid w:val="00957973"/>
    <w:rsid w:val="00957C1E"/>
    <w:rsid w:val="009600EB"/>
    <w:rsid w:val="009602A1"/>
    <w:rsid w:val="0096059E"/>
    <w:rsid w:val="009624FD"/>
    <w:rsid w:val="00962605"/>
    <w:rsid w:val="009629D6"/>
    <w:rsid w:val="00962BD4"/>
    <w:rsid w:val="0096410B"/>
    <w:rsid w:val="009647DD"/>
    <w:rsid w:val="00964865"/>
    <w:rsid w:val="009649CC"/>
    <w:rsid w:val="009649EB"/>
    <w:rsid w:val="00966D0C"/>
    <w:rsid w:val="00966F6B"/>
    <w:rsid w:val="009671E4"/>
    <w:rsid w:val="009676F5"/>
    <w:rsid w:val="00972023"/>
    <w:rsid w:val="009729A4"/>
    <w:rsid w:val="00972DBE"/>
    <w:rsid w:val="009737A7"/>
    <w:rsid w:val="00973C82"/>
    <w:rsid w:val="00973D3E"/>
    <w:rsid w:val="00975197"/>
    <w:rsid w:val="009754BA"/>
    <w:rsid w:val="009768C7"/>
    <w:rsid w:val="00976A96"/>
    <w:rsid w:val="00977368"/>
    <w:rsid w:val="00977D13"/>
    <w:rsid w:val="00977D9D"/>
    <w:rsid w:val="00980670"/>
    <w:rsid w:val="0098140E"/>
    <w:rsid w:val="00981570"/>
    <w:rsid w:val="00982581"/>
    <w:rsid w:val="009829D6"/>
    <w:rsid w:val="00982F44"/>
    <w:rsid w:val="0098331F"/>
    <w:rsid w:val="0098339D"/>
    <w:rsid w:val="009833C7"/>
    <w:rsid w:val="00983693"/>
    <w:rsid w:val="00984326"/>
    <w:rsid w:val="00984BEA"/>
    <w:rsid w:val="00984DB0"/>
    <w:rsid w:val="009865FF"/>
    <w:rsid w:val="00986692"/>
    <w:rsid w:val="009870BF"/>
    <w:rsid w:val="009874CC"/>
    <w:rsid w:val="0098758A"/>
    <w:rsid w:val="00987E4F"/>
    <w:rsid w:val="00990E77"/>
    <w:rsid w:val="00991906"/>
    <w:rsid w:val="00991966"/>
    <w:rsid w:val="00992A1E"/>
    <w:rsid w:val="00992D28"/>
    <w:rsid w:val="009933A2"/>
    <w:rsid w:val="00993454"/>
    <w:rsid w:val="00993637"/>
    <w:rsid w:val="009938DB"/>
    <w:rsid w:val="00994290"/>
    <w:rsid w:val="0099448D"/>
    <w:rsid w:val="00994B7E"/>
    <w:rsid w:val="00994EEB"/>
    <w:rsid w:val="009962B1"/>
    <w:rsid w:val="00996779"/>
    <w:rsid w:val="009969D0"/>
    <w:rsid w:val="00997D1F"/>
    <w:rsid w:val="009A07BD"/>
    <w:rsid w:val="009A0C5A"/>
    <w:rsid w:val="009A10AE"/>
    <w:rsid w:val="009A1675"/>
    <w:rsid w:val="009A19D2"/>
    <w:rsid w:val="009A1EBA"/>
    <w:rsid w:val="009A2082"/>
    <w:rsid w:val="009A26CE"/>
    <w:rsid w:val="009A2F72"/>
    <w:rsid w:val="009A3092"/>
    <w:rsid w:val="009A4D88"/>
    <w:rsid w:val="009A4DFB"/>
    <w:rsid w:val="009A4FCB"/>
    <w:rsid w:val="009A5625"/>
    <w:rsid w:val="009A5696"/>
    <w:rsid w:val="009A5AE4"/>
    <w:rsid w:val="009A5CAA"/>
    <w:rsid w:val="009A6028"/>
    <w:rsid w:val="009A6ECC"/>
    <w:rsid w:val="009A7CB7"/>
    <w:rsid w:val="009A7CEA"/>
    <w:rsid w:val="009A7DED"/>
    <w:rsid w:val="009B0681"/>
    <w:rsid w:val="009B0E6A"/>
    <w:rsid w:val="009B11AF"/>
    <w:rsid w:val="009B1B69"/>
    <w:rsid w:val="009B2045"/>
    <w:rsid w:val="009B30F1"/>
    <w:rsid w:val="009B375B"/>
    <w:rsid w:val="009B3D45"/>
    <w:rsid w:val="009B490B"/>
    <w:rsid w:val="009B4DF9"/>
    <w:rsid w:val="009B5858"/>
    <w:rsid w:val="009B659C"/>
    <w:rsid w:val="009B6623"/>
    <w:rsid w:val="009B6B53"/>
    <w:rsid w:val="009B7453"/>
    <w:rsid w:val="009B75BA"/>
    <w:rsid w:val="009B76C4"/>
    <w:rsid w:val="009B7C62"/>
    <w:rsid w:val="009C0862"/>
    <w:rsid w:val="009C0D4B"/>
    <w:rsid w:val="009C13A6"/>
    <w:rsid w:val="009C1C71"/>
    <w:rsid w:val="009C1D5C"/>
    <w:rsid w:val="009C2B54"/>
    <w:rsid w:val="009C39AE"/>
    <w:rsid w:val="009C445D"/>
    <w:rsid w:val="009C4AA4"/>
    <w:rsid w:val="009C5088"/>
    <w:rsid w:val="009C5F7F"/>
    <w:rsid w:val="009C67C0"/>
    <w:rsid w:val="009C6875"/>
    <w:rsid w:val="009C69D7"/>
    <w:rsid w:val="009C6A46"/>
    <w:rsid w:val="009C7014"/>
    <w:rsid w:val="009C7217"/>
    <w:rsid w:val="009C77C7"/>
    <w:rsid w:val="009C7A47"/>
    <w:rsid w:val="009C7EF9"/>
    <w:rsid w:val="009D0384"/>
    <w:rsid w:val="009D03AE"/>
    <w:rsid w:val="009D07A5"/>
    <w:rsid w:val="009D1903"/>
    <w:rsid w:val="009D1AAE"/>
    <w:rsid w:val="009D1D4F"/>
    <w:rsid w:val="009D24FC"/>
    <w:rsid w:val="009D2557"/>
    <w:rsid w:val="009D26E7"/>
    <w:rsid w:val="009D2A18"/>
    <w:rsid w:val="009D2E36"/>
    <w:rsid w:val="009D3ED3"/>
    <w:rsid w:val="009D45C9"/>
    <w:rsid w:val="009D4C4E"/>
    <w:rsid w:val="009D4C5C"/>
    <w:rsid w:val="009D51BD"/>
    <w:rsid w:val="009D5596"/>
    <w:rsid w:val="009D5F14"/>
    <w:rsid w:val="009D654A"/>
    <w:rsid w:val="009D761F"/>
    <w:rsid w:val="009D7957"/>
    <w:rsid w:val="009D7DC4"/>
    <w:rsid w:val="009D7DF5"/>
    <w:rsid w:val="009E03FF"/>
    <w:rsid w:val="009E088F"/>
    <w:rsid w:val="009E1AE9"/>
    <w:rsid w:val="009E28D3"/>
    <w:rsid w:val="009E2B99"/>
    <w:rsid w:val="009E34C7"/>
    <w:rsid w:val="009E3544"/>
    <w:rsid w:val="009E3B12"/>
    <w:rsid w:val="009E4A63"/>
    <w:rsid w:val="009E5569"/>
    <w:rsid w:val="009E5DA3"/>
    <w:rsid w:val="009E62ED"/>
    <w:rsid w:val="009E6957"/>
    <w:rsid w:val="009E74EE"/>
    <w:rsid w:val="009E78D4"/>
    <w:rsid w:val="009E7D3F"/>
    <w:rsid w:val="009E7FAE"/>
    <w:rsid w:val="009F060A"/>
    <w:rsid w:val="009F0BB0"/>
    <w:rsid w:val="009F1033"/>
    <w:rsid w:val="009F1102"/>
    <w:rsid w:val="009F11AB"/>
    <w:rsid w:val="009F2142"/>
    <w:rsid w:val="009F2AF9"/>
    <w:rsid w:val="009F4B2E"/>
    <w:rsid w:val="009F5102"/>
    <w:rsid w:val="009F532F"/>
    <w:rsid w:val="009F5BC0"/>
    <w:rsid w:val="009F6007"/>
    <w:rsid w:val="009F6311"/>
    <w:rsid w:val="009F6902"/>
    <w:rsid w:val="009F6947"/>
    <w:rsid w:val="009F7304"/>
    <w:rsid w:val="00A003C0"/>
    <w:rsid w:val="00A007FC"/>
    <w:rsid w:val="00A01F66"/>
    <w:rsid w:val="00A01FDB"/>
    <w:rsid w:val="00A028F8"/>
    <w:rsid w:val="00A03449"/>
    <w:rsid w:val="00A037CC"/>
    <w:rsid w:val="00A0439E"/>
    <w:rsid w:val="00A04BCA"/>
    <w:rsid w:val="00A05A94"/>
    <w:rsid w:val="00A06030"/>
    <w:rsid w:val="00A060AD"/>
    <w:rsid w:val="00A06664"/>
    <w:rsid w:val="00A067B8"/>
    <w:rsid w:val="00A07494"/>
    <w:rsid w:val="00A07CBF"/>
    <w:rsid w:val="00A10A01"/>
    <w:rsid w:val="00A11DDD"/>
    <w:rsid w:val="00A11E4A"/>
    <w:rsid w:val="00A11FE8"/>
    <w:rsid w:val="00A122B7"/>
    <w:rsid w:val="00A12A4F"/>
    <w:rsid w:val="00A13D3A"/>
    <w:rsid w:val="00A13DAB"/>
    <w:rsid w:val="00A14432"/>
    <w:rsid w:val="00A146C2"/>
    <w:rsid w:val="00A14C1C"/>
    <w:rsid w:val="00A162E0"/>
    <w:rsid w:val="00A16515"/>
    <w:rsid w:val="00A16F18"/>
    <w:rsid w:val="00A17806"/>
    <w:rsid w:val="00A17BF4"/>
    <w:rsid w:val="00A20FE0"/>
    <w:rsid w:val="00A218BF"/>
    <w:rsid w:val="00A22050"/>
    <w:rsid w:val="00A22E13"/>
    <w:rsid w:val="00A2338F"/>
    <w:rsid w:val="00A23843"/>
    <w:rsid w:val="00A24A90"/>
    <w:rsid w:val="00A251BB"/>
    <w:rsid w:val="00A25F82"/>
    <w:rsid w:val="00A265A7"/>
    <w:rsid w:val="00A26D12"/>
    <w:rsid w:val="00A2796F"/>
    <w:rsid w:val="00A3040C"/>
    <w:rsid w:val="00A312DC"/>
    <w:rsid w:val="00A3174F"/>
    <w:rsid w:val="00A340BF"/>
    <w:rsid w:val="00A34E8C"/>
    <w:rsid w:val="00A34F51"/>
    <w:rsid w:val="00A351E2"/>
    <w:rsid w:val="00A359BD"/>
    <w:rsid w:val="00A37A6F"/>
    <w:rsid w:val="00A40646"/>
    <w:rsid w:val="00A40B48"/>
    <w:rsid w:val="00A4154F"/>
    <w:rsid w:val="00A41646"/>
    <w:rsid w:val="00A41717"/>
    <w:rsid w:val="00A41ABC"/>
    <w:rsid w:val="00A421C6"/>
    <w:rsid w:val="00A4247B"/>
    <w:rsid w:val="00A4258D"/>
    <w:rsid w:val="00A42A42"/>
    <w:rsid w:val="00A43F83"/>
    <w:rsid w:val="00A4425A"/>
    <w:rsid w:val="00A4443D"/>
    <w:rsid w:val="00A44F4A"/>
    <w:rsid w:val="00A4519B"/>
    <w:rsid w:val="00A459B0"/>
    <w:rsid w:val="00A45BED"/>
    <w:rsid w:val="00A45C15"/>
    <w:rsid w:val="00A466CB"/>
    <w:rsid w:val="00A47B78"/>
    <w:rsid w:val="00A5076B"/>
    <w:rsid w:val="00A5093A"/>
    <w:rsid w:val="00A514FB"/>
    <w:rsid w:val="00A5287A"/>
    <w:rsid w:val="00A52B08"/>
    <w:rsid w:val="00A53558"/>
    <w:rsid w:val="00A53A3D"/>
    <w:rsid w:val="00A54087"/>
    <w:rsid w:val="00A55141"/>
    <w:rsid w:val="00A565BC"/>
    <w:rsid w:val="00A57FCF"/>
    <w:rsid w:val="00A6042A"/>
    <w:rsid w:val="00A610CB"/>
    <w:rsid w:val="00A61491"/>
    <w:rsid w:val="00A61619"/>
    <w:rsid w:val="00A616D0"/>
    <w:rsid w:val="00A621AD"/>
    <w:rsid w:val="00A63356"/>
    <w:rsid w:val="00A64089"/>
    <w:rsid w:val="00A6416A"/>
    <w:rsid w:val="00A64189"/>
    <w:rsid w:val="00A6472F"/>
    <w:rsid w:val="00A64A3D"/>
    <w:rsid w:val="00A64D65"/>
    <w:rsid w:val="00A662CA"/>
    <w:rsid w:val="00A664B7"/>
    <w:rsid w:val="00A66C91"/>
    <w:rsid w:val="00A66F00"/>
    <w:rsid w:val="00A6734D"/>
    <w:rsid w:val="00A67E25"/>
    <w:rsid w:val="00A70445"/>
    <w:rsid w:val="00A70564"/>
    <w:rsid w:val="00A70DA4"/>
    <w:rsid w:val="00A716D4"/>
    <w:rsid w:val="00A7348B"/>
    <w:rsid w:val="00A73514"/>
    <w:rsid w:val="00A7411C"/>
    <w:rsid w:val="00A74139"/>
    <w:rsid w:val="00A74E15"/>
    <w:rsid w:val="00A76217"/>
    <w:rsid w:val="00A766BD"/>
    <w:rsid w:val="00A769D4"/>
    <w:rsid w:val="00A7708D"/>
    <w:rsid w:val="00A7731A"/>
    <w:rsid w:val="00A77A71"/>
    <w:rsid w:val="00A81C84"/>
    <w:rsid w:val="00A82970"/>
    <w:rsid w:val="00A82CA2"/>
    <w:rsid w:val="00A83828"/>
    <w:rsid w:val="00A839B6"/>
    <w:rsid w:val="00A83B37"/>
    <w:rsid w:val="00A84443"/>
    <w:rsid w:val="00A84BAA"/>
    <w:rsid w:val="00A857B6"/>
    <w:rsid w:val="00A85900"/>
    <w:rsid w:val="00A85CAA"/>
    <w:rsid w:val="00A865AC"/>
    <w:rsid w:val="00A8679B"/>
    <w:rsid w:val="00A870BA"/>
    <w:rsid w:val="00A87A77"/>
    <w:rsid w:val="00A87ED4"/>
    <w:rsid w:val="00A901E7"/>
    <w:rsid w:val="00A90795"/>
    <w:rsid w:val="00A90990"/>
    <w:rsid w:val="00A90DDC"/>
    <w:rsid w:val="00A91155"/>
    <w:rsid w:val="00A921C4"/>
    <w:rsid w:val="00A921F9"/>
    <w:rsid w:val="00A927C6"/>
    <w:rsid w:val="00A92A4B"/>
    <w:rsid w:val="00A93933"/>
    <w:rsid w:val="00A93FC6"/>
    <w:rsid w:val="00A94D0E"/>
    <w:rsid w:val="00A94DAF"/>
    <w:rsid w:val="00A94E9E"/>
    <w:rsid w:val="00A95E09"/>
    <w:rsid w:val="00A96823"/>
    <w:rsid w:val="00A96930"/>
    <w:rsid w:val="00A96CD8"/>
    <w:rsid w:val="00A9765D"/>
    <w:rsid w:val="00A97E69"/>
    <w:rsid w:val="00AA1D00"/>
    <w:rsid w:val="00AA2007"/>
    <w:rsid w:val="00AA27D1"/>
    <w:rsid w:val="00AA31AC"/>
    <w:rsid w:val="00AA3235"/>
    <w:rsid w:val="00AA3C21"/>
    <w:rsid w:val="00AA3EB4"/>
    <w:rsid w:val="00AA4334"/>
    <w:rsid w:val="00AA47FC"/>
    <w:rsid w:val="00AA4F09"/>
    <w:rsid w:val="00AA5576"/>
    <w:rsid w:val="00AA5715"/>
    <w:rsid w:val="00AA63AD"/>
    <w:rsid w:val="00AA7011"/>
    <w:rsid w:val="00AA78F8"/>
    <w:rsid w:val="00AA7F48"/>
    <w:rsid w:val="00AB0016"/>
    <w:rsid w:val="00AB0069"/>
    <w:rsid w:val="00AB04C1"/>
    <w:rsid w:val="00AB0701"/>
    <w:rsid w:val="00AB1394"/>
    <w:rsid w:val="00AB1409"/>
    <w:rsid w:val="00AB1700"/>
    <w:rsid w:val="00AB199C"/>
    <w:rsid w:val="00AB1B0D"/>
    <w:rsid w:val="00AB217C"/>
    <w:rsid w:val="00AB2C14"/>
    <w:rsid w:val="00AB3E5B"/>
    <w:rsid w:val="00AB423B"/>
    <w:rsid w:val="00AB4BF5"/>
    <w:rsid w:val="00AB6545"/>
    <w:rsid w:val="00AB679B"/>
    <w:rsid w:val="00AB7F2B"/>
    <w:rsid w:val="00AC04C8"/>
    <w:rsid w:val="00AC0706"/>
    <w:rsid w:val="00AC1BD9"/>
    <w:rsid w:val="00AC2E9A"/>
    <w:rsid w:val="00AC300A"/>
    <w:rsid w:val="00AC338F"/>
    <w:rsid w:val="00AC3DE5"/>
    <w:rsid w:val="00AC424A"/>
    <w:rsid w:val="00AC4E54"/>
    <w:rsid w:val="00AC79AA"/>
    <w:rsid w:val="00AC7EC9"/>
    <w:rsid w:val="00AD0748"/>
    <w:rsid w:val="00AD0E0F"/>
    <w:rsid w:val="00AD1B6D"/>
    <w:rsid w:val="00AD1BFD"/>
    <w:rsid w:val="00AD23F1"/>
    <w:rsid w:val="00AD25B1"/>
    <w:rsid w:val="00AD2A70"/>
    <w:rsid w:val="00AD2CFF"/>
    <w:rsid w:val="00AD3C13"/>
    <w:rsid w:val="00AD5164"/>
    <w:rsid w:val="00AD5AF0"/>
    <w:rsid w:val="00AD5B2E"/>
    <w:rsid w:val="00AD5FAC"/>
    <w:rsid w:val="00AD68F3"/>
    <w:rsid w:val="00AD78E6"/>
    <w:rsid w:val="00AD7AA7"/>
    <w:rsid w:val="00AD7D26"/>
    <w:rsid w:val="00AE0612"/>
    <w:rsid w:val="00AE172B"/>
    <w:rsid w:val="00AE4223"/>
    <w:rsid w:val="00AE438F"/>
    <w:rsid w:val="00AE54D2"/>
    <w:rsid w:val="00AE5624"/>
    <w:rsid w:val="00AE59CE"/>
    <w:rsid w:val="00AE656B"/>
    <w:rsid w:val="00AF01FC"/>
    <w:rsid w:val="00AF031F"/>
    <w:rsid w:val="00AF0546"/>
    <w:rsid w:val="00AF07BC"/>
    <w:rsid w:val="00AF10D5"/>
    <w:rsid w:val="00AF21BD"/>
    <w:rsid w:val="00AF22A8"/>
    <w:rsid w:val="00AF2D90"/>
    <w:rsid w:val="00AF33C5"/>
    <w:rsid w:val="00AF35E5"/>
    <w:rsid w:val="00AF4F83"/>
    <w:rsid w:val="00AF5012"/>
    <w:rsid w:val="00AF5569"/>
    <w:rsid w:val="00AF6054"/>
    <w:rsid w:val="00AF70F4"/>
    <w:rsid w:val="00AF73E2"/>
    <w:rsid w:val="00AF7E1A"/>
    <w:rsid w:val="00B002C0"/>
    <w:rsid w:val="00B0093D"/>
    <w:rsid w:val="00B0174E"/>
    <w:rsid w:val="00B01B1F"/>
    <w:rsid w:val="00B027BE"/>
    <w:rsid w:val="00B02A84"/>
    <w:rsid w:val="00B034EC"/>
    <w:rsid w:val="00B0368D"/>
    <w:rsid w:val="00B04072"/>
    <w:rsid w:val="00B040CE"/>
    <w:rsid w:val="00B04152"/>
    <w:rsid w:val="00B04B4D"/>
    <w:rsid w:val="00B05051"/>
    <w:rsid w:val="00B06FD3"/>
    <w:rsid w:val="00B07796"/>
    <w:rsid w:val="00B11D86"/>
    <w:rsid w:val="00B12CA1"/>
    <w:rsid w:val="00B138E1"/>
    <w:rsid w:val="00B149C3"/>
    <w:rsid w:val="00B1506E"/>
    <w:rsid w:val="00B152B2"/>
    <w:rsid w:val="00B152BA"/>
    <w:rsid w:val="00B15976"/>
    <w:rsid w:val="00B1682C"/>
    <w:rsid w:val="00B16FF3"/>
    <w:rsid w:val="00B17EFC"/>
    <w:rsid w:val="00B216B5"/>
    <w:rsid w:val="00B216D7"/>
    <w:rsid w:val="00B21C50"/>
    <w:rsid w:val="00B224D2"/>
    <w:rsid w:val="00B2325E"/>
    <w:rsid w:val="00B2483C"/>
    <w:rsid w:val="00B24A61"/>
    <w:rsid w:val="00B254A4"/>
    <w:rsid w:val="00B25F8E"/>
    <w:rsid w:val="00B26301"/>
    <w:rsid w:val="00B26BED"/>
    <w:rsid w:val="00B2741B"/>
    <w:rsid w:val="00B27B7B"/>
    <w:rsid w:val="00B27F99"/>
    <w:rsid w:val="00B30087"/>
    <w:rsid w:val="00B3074F"/>
    <w:rsid w:val="00B308BE"/>
    <w:rsid w:val="00B30985"/>
    <w:rsid w:val="00B30B20"/>
    <w:rsid w:val="00B30F05"/>
    <w:rsid w:val="00B31722"/>
    <w:rsid w:val="00B31D6C"/>
    <w:rsid w:val="00B33624"/>
    <w:rsid w:val="00B343A9"/>
    <w:rsid w:val="00B34437"/>
    <w:rsid w:val="00B34449"/>
    <w:rsid w:val="00B34BB4"/>
    <w:rsid w:val="00B3591B"/>
    <w:rsid w:val="00B36EE5"/>
    <w:rsid w:val="00B37DF7"/>
    <w:rsid w:val="00B4032F"/>
    <w:rsid w:val="00B404C0"/>
    <w:rsid w:val="00B406C2"/>
    <w:rsid w:val="00B4077F"/>
    <w:rsid w:val="00B41188"/>
    <w:rsid w:val="00B41281"/>
    <w:rsid w:val="00B4153A"/>
    <w:rsid w:val="00B4158A"/>
    <w:rsid w:val="00B41DC7"/>
    <w:rsid w:val="00B42EA2"/>
    <w:rsid w:val="00B43154"/>
    <w:rsid w:val="00B43B60"/>
    <w:rsid w:val="00B43EC4"/>
    <w:rsid w:val="00B44D4E"/>
    <w:rsid w:val="00B45155"/>
    <w:rsid w:val="00B45A44"/>
    <w:rsid w:val="00B45F25"/>
    <w:rsid w:val="00B460A6"/>
    <w:rsid w:val="00B460BA"/>
    <w:rsid w:val="00B465BF"/>
    <w:rsid w:val="00B4696D"/>
    <w:rsid w:val="00B4734E"/>
    <w:rsid w:val="00B47B87"/>
    <w:rsid w:val="00B47D0C"/>
    <w:rsid w:val="00B50B07"/>
    <w:rsid w:val="00B50BB9"/>
    <w:rsid w:val="00B516E7"/>
    <w:rsid w:val="00B51D21"/>
    <w:rsid w:val="00B52AE2"/>
    <w:rsid w:val="00B5413E"/>
    <w:rsid w:val="00B54E2B"/>
    <w:rsid w:val="00B566A4"/>
    <w:rsid w:val="00B56878"/>
    <w:rsid w:val="00B56E54"/>
    <w:rsid w:val="00B57773"/>
    <w:rsid w:val="00B606CA"/>
    <w:rsid w:val="00B60743"/>
    <w:rsid w:val="00B60CE3"/>
    <w:rsid w:val="00B614C9"/>
    <w:rsid w:val="00B61700"/>
    <w:rsid w:val="00B618A4"/>
    <w:rsid w:val="00B6204F"/>
    <w:rsid w:val="00B63152"/>
    <w:rsid w:val="00B63535"/>
    <w:rsid w:val="00B6365E"/>
    <w:rsid w:val="00B640D6"/>
    <w:rsid w:val="00B645B1"/>
    <w:rsid w:val="00B65551"/>
    <w:rsid w:val="00B6597F"/>
    <w:rsid w:val="00B65ECF"/>
    <w:rsid w:val="00B6656F"/>
    <w:rsid w:val="00B66849"/>
    <w:rsid w:val="00B668E2"/>
    <w:rsid w:val="00B66B3F"/>
    <w:rsid w:val="00B66D08"/>
    <w:rsid w:val="00B67252"/>
    <w:rsid w:val="00B67300"/>
    <w:rsid w:val="00B702A8"/>
    <w:rsid w:val="00B7043A"/>
    <w:rsid w:val="00B70896"/>
    <w:rsid w:val="00B709F2"/>
    <w:rsid w:val="00B710B2"/>
    <w:rsid w:val="00B72AE7"/>
    <w:rsid w:val="00B74919"/>
    <w:rsid w:val="00B754AF"/>
    <w:rsid w:val="00B75DCD"/>
    <w:rsid w:val="00B76672"/>
    <w:rsid w:val="00B7726F"/>
    <w:rsid w:val="00B77736"/>
    <w:rsid w:val="00B80435"/>
    <w:rsid w:val="00B8077D"/>
    <w:rsid w:val="00B808A3"/>
    <w:rsid w:val="00B8135A"/>
    <w:rsid w:val="00B814C4"/>
    <w:rsid w:val="00B8187C"/>
    <w:rsid w:val="00B81C20"/>
    <w:rsid w:val="00B81C7E"/>
    <w:rsid w:val="00B82905"/>
    <w:rsid w:val="00B84433"/>
    <w:rsid w:val="00B8519A"/>
    <w:rsid w:val="00B853E1"/>
    <w:rsid w:val="00B860A3"/>
    <w:rsid w:val="00B87E50"/>
    <w:rsid w:val="00B90EC5"/>
    <w:rsid w:val="00B9156E"/>
    <w:rsid w:val="00B921F4"/>
    <w:rsid w:val="00B9267B"/>
    <w:rsid w:val="00B92FBD"/>
    <w:rsid w:val="00B932DA"/>
    <w:rsid w:val="00B9341F"/>
    <w:rsid w:val="00B94E5F"/>
    <w:rsid w:val="00B953AF"/>
    <w:rsid w:val="00B963D5"/>
    <w:rsid w:val="00B967D5"/>
    <w:rsid w:val="00B9767B"/>
    <w:rsid w:val="00B97BFB"/>
    <w:rsid w:val="00B97C52"/>
    <w:rsid w:val="00BA1063"/>
    <w:rsid w:val="00BA14D2"/>
    <w:rsid w:val="00BA1D96"/>
    <w:rsid w:val="00BA2A53"/>
    <w:rsid w:val="00BA387E"/>
    <w:rsid w:val="00BA3B18"/>
    <w:rsid w:val="00BA508F"/>
    <w:rsid w:val="00BA64F5"/>
    <w:rsid w:val="00BA6A31"/>
    <w:rsid w:val="00BA6BE1"/>
    <w:rsid w:val="00BA6D36"/>
    <w:rsid w:val="00BA6FFA"/>
    <w:rsid w:val="00BA715C"/>
    <w:rsid w:val="00BA7427"/>
    <w:rsid w:val="00BB02B6"/>
    <w:rsid w:val="00BB0384"/>
    <w:rsid w:val="00BB1DB5"/>
    <w:rsid w:val="00BB2AC6"/>
    <w:rsid w:val="00BB2BB1"/>
    <w:rsid w:val="00BB4319"/>
    <w:rsid w:val="00BB4C4F"/>
    <w:rsid w:val="00BB53D9"/>
    <w:rsid w:val="00BB5D54"/>
    <w:rsid w:val="00BC0350"/>
    <w:rsid w:val="00BC049F"/>
    <w:rsid w:val="00BC04BC"/>
    <w:rsid w:val="00BC04C6"/>
    <w:rsid w:val="00BC0D95"/>
    <w:rsid w:val="00BC1643"/>
    <w:rsid w:val="00BC1842"/>
    <w:rsid w:val="00BC22AD"/>
    <w:rsid w:val="00BC30EA"/>
    <w:rsid w:val="00BC342F"/>
    <w:rsid w:val="00BC36DA"/>
    <w:rsid w:val="00BC3BB8"/>
    <w:rsid w:val="00BC3CE1"/>
    <w:rsid w:val="00BC4110"/>
    <w:rsid w:val="00BC45FE"/>
    <w:rsid w:val="00BC4666"/>
    <w:rsid w:val="00BC4BE4"/>
    <w:rsid w:val="00BC4C16"/>
    <w:rsid w:val="00BC5777"/>
    <w:rsid w:val="00BC5A65"/>
    <w:rsid w:val="00BC5BD4"/>
    <w:rsid w:val="00BC6788"/>
    <w:rsid w:val="00BC6D4C"/>
    <w:rsid w:val="00BD02E2"/>
    <w:rsid w:val="00BD0928"/>
    <w:rsid w:val="00BD12A5"/>
    <w:rsid w:val="00BD133A"/>
    <w:rsid w:val="00BD1847"/>
    <w:rsid w:val="00BD1ADC"/>
    <w:rsid w:val="00BD1B81"/>
    <w:rsid w:val="00BD272C"/>
    <w:rsid w:val="00BD2AD5"/>
    <w:rsid w:val="00BD321B"/>
    <w:rsid w:val="00BD36B2"/>
    <w:rsid w:val="00BD4235"/>
    <w:rsid w:val="00BD4DEC"/>
    <w:rsid w:val="00BD5D9D"/>
    <w:rsid w:val="00BD63C7"/>
    <w:rsid w:val="00BD64BA"/>
    <w:rsid w:val="00BD6C67"/>
    <w:rsid w:val="00BD6EA3"/>
    <w:rsid w:val="00BD7489"/>
    <w:rsid w:val="00BD74F5"/>
    <w:rsid w:val="00BD7F0C"/>
    <w:rsid w:val="00BE018E"/>
    <w:rsid w:val="00BE0ACC"/>
    <w:rsid w:val="00BE1191"/>
    <w:rsid w:val="00BE11DE"/>
    <w:rsid w:val="00BE121A"/>
    <w:rsid w:val="00BE1919"/>
    <w:rsid w:val="00BE1A06"/>
    <w:rsid w:val="00BE2040"/>
    <w:rsid w:val="00BE2448"/>
    <w:rsid w:val="00BE2650"/>
    <w:rsid w:val="00BE2ECE"/>
    <w:rsid w:val="00BE31FF"/>
    <w:rsid w:val="00BE3A93"/>
    <w:rsid w:val="00BE4062"/>
    <w:rsid w:val="00BE4333"/>
    <w:rsid w:val="00BE45F2"/>
    <w:rsid w:val="00BE4D2F"/>
    <w:rsid w:val="00BE5781"/>
    <w:rsid w:val="00BE5A16"/>
    <w:rsid w:val="00BE5C4B"/>
    <w:rsid w:val="00BE6A18"/>
    <w:rsid w:val="00BE7EA8"/>
    <w:rsid w:val="00BF0C18"/>
    <w:rsid w:val="00BF0D99"/>
    <w:rsid w:val="00BF120E"/>
    <w:rsid w:val="00BF1314"/>
    <w:rsid w:val="00BF1754"/>
    <w:rsid w:val="00BF1911"/>
    <w:rsid w:val="00BF19A4"/>
    <w:rsid w:val="00BF1D58"/>
    <w:rsid w:val="00BF26EB"/>
    <w:rsid w:val="00BF2F8E"/>
    <w:rsid w:val="00BF4F99"/>
    <w:rsid w:val="00BF656B"/>
    <w:rsid w:val="00BF695F"/>
    <w:rsid w:val="00BF725D"/>
    <w:rsid w:val="00BF78E8"/>
    <w:rsid w:val="00BF7D26"/>
    <w:rsid w:val="00C003A7"/>
    <w:rsid w:val="00C0078C"/>
    <w:rsid w:val="00C007D6"/>
    <w:rsid w:val="00C00E8F"/>
    <w:rsid w:val="00C0172B"/>
    <w:rsid w:val="00C0231A"/>
    <w:rsid w:val="00C02357"/>
    <w:rsid w:val="00C027EA"/>
    <w:rsid w:val="00C0286C"/>
    <w:rsid w:val="00C02FC9"/>
    <w:rsid w:val="00C03055"/>
    <w:rsid w:val="00C034A4"/>
    <w:rsid w:val="00C034A6"/>
    <w:rsid w:val="00C03E1C"/>
    <w:rsid w:val="00C047F6"/>
    <w:rsid w:val="00C04E13"/>
    <w:rsid w:val="00C04F32"/>
    <w:rsid w:val="00C06C37"/>
    <w:rsid w:val="00C07BC0"/>
    <w:rsid w:val="00C10A6F"/>
    <w:rsid w:val="00C11060"/>
    <w:rsid w:val="00C1154C"/>
    <w:rsid w:val="00C1210A"/>
    <w:rsid w:val="00C127C5"/>
    <w:rsid w:val="00C128EC"/>
    <w:rsid w:val="00C13ABE"/>
    <w:rsid w:val="00C141D8"/>
    <w:rsid w:val="00C14FAF"/>
    <w:rsid w:val="00C15CF6"/>
    <w:rsid w:val="00C1645A"/>
    <w:rsid w:val="00C1697B"/>
    <w:rsid w:val="00C179C1"/>
    <w:rsid w:val="00C17D2F"/>
    <w:rsid w:val="00C205AF"/>
    <w:rsid w:val="00C20D5A"/>
    <w:rsid w:val="00C2115E"/>
    <w:rsid w:val="00C21DCC"/>
    <w:rsid w:val="00C21EFE"/>
    <w:rsid w:val="00C225D3"/>
    <w:rsid w:val="00C22674"/>
    <w:rsid w:val="00C23130"/>
    <w:rsid w:val="00C2317C"/>
    <w:rsid w:val="00C23BEF"/>
    <w:rsid w:val="00C2430B"/>
    <w:rsid w:val="00C24C32"/>
    <w:rsid w:val="00C2535C"/>
    <w:rsid w:val="00C25ABF"/>
    <w:rsid w:val="00C26C7E"/>
    <w:rsid w:val="00C26E7C"/>
    <w:rsid w:val="00C27283"/>
    <w:rsid w:val="00C27AA2"/>
    <w:rsid w:val="00C30E42"/>
    <w:rsid w:val="00C31C58"/>
    <w:rsid w:val="00C31D09"/>
    <w:rsid w:val="00C3284C"/>
    <w:rsid w:val="00C3299D"/>
    <w:rsid w:val="00C331A8"/>
    <w:rsid w:val="00C33D75"/>
    <w:rsid w:val="00C3627F"/>
    <w:rsid w:val="00C365AC"/>
    <w:rsid w:val="00C366F2"/>
    <w:rsid w:val="00C36C42"/>
    <w:rsid w:val="00C36EFD"/>
    <w:rsid w:val="00C37898"/>
    <w:rsid w:val="00C3790B"/>
    <w:rsid w:val="00C37F09"/>
    <w:rsid w:val="00C40061"/>
    <w:rsid w:val="00C4009B"/>
    <w:rsid w:val="00C40DC2"/>
    <w:rsid w:val="00C40F36"/>
    <w:rsid w:val="00C41B0D"/>
    <w:rsid w:val="00C431D3"/>
    <w:rsid w:val="00C44609"/>
    <w:rsid w:val="00C449E7"/>
    <w:rsid w:val="00C44A07"/>
    <w:rsid w:val="00C44B83"/>
    <w:rsid w:val="00C44C8E"/>
    <w:rsid w:val="00C453B0"/>
    <w:rsid w:val="00C45671"/>
    <w:rsid w:val="00C46386"/>
    <w:rsid w:val="00C4654D"/>
    <w:rsid w:val="00C50385"/>
    <w:rsid w:val="00C50CA3"/>
    <w:rsid w:val="00C5127E"/>
    <w:rsid w:val="00C51798"/>
    <w:rsid w:val="00C52091"/>
    <w:rsid w:val="00C523FB"/>
    <w:rsid w:val="00C52667"/>
    <w:rsid w:val="00C52992"/>
    <w:rsid w:val="00C52F16"/>
    <w:rsid w:val="00C53C2E"/>
    <w:rsid w:val="00C54C73"/>
    <w:rsid w:val="00C552EF"/>
    <w:rsid w:val="00C55353"/>
    <w:rsid w:val="00C557FB"/>
    <w:rsid w:val="00C55C1C"/>
    <w:rsid w:val="00C5627E"/>
    <w:rsid w:val="00C5636A"/>
    <w:rsid w:val="00C5695A"/>
    <w:rsid w:val="00C56BF3"/>
    <w:rsid w:val="00C57229"/>
    <w:rsid w:val="00C57E5D"/>
    <w:rsid w:val="00C61187"/>
    <w:rsid w:val="00C615B9"/>
    <w:rsid w:val="00C61E04"/>
    <w:rsid w:val="00C62141"/>
    <w:rsid w:val="00C6250D"/>
    <w:rsid w:val="00C625D1"/>
    <w:rsid w:val="00C62804"/>
    <w:rsid w:val="00C628E2"/>
    <w:rsid w:val="00C6292E"/>
    <w:rsid w:val="00C62E0D"/>
    <w:rsid w:val="00C62E5D"/>
    <w:rsid w:val="00C62FAC"/>
    <w:rsid w:val="00C63392"/>
    <w:rsid w:val="00C634D2"/>
    <w:rsid w:val="00C634E5"/>
    <w:rsid w:val="00C6366B"/>
    <w:rsid w:val="00C639EF"/>
    <w:rsid w:val="00C63A9F"/>
    <w:rsid w:val="00C63E91"/>
    <w:rsid w:val="00C642B7"/>
    <w:rsid w:val="00C643CC"/>
    <w:rsid w:val="00C648BF"/>
    <w:rsid w:val="00C65393"/>
    <w:rsid w:val="00C65444"/>
    <w:rsid w:val="00C65B0A"/>
    <w:rsid w:val="00C65D5E"/>
    <w:rsid w:val="00C66578"/>
    <w:rsid w:val="00C66733"/>
    <w:rsid w:val="00C677CB"/>
    <w:rsid w:val="00C67C20"/>
    <w:rsid w:val="00C70A43"/>
    <w:rsid w:val="00C7118D"/>
    <w:rsid w:val="00C7363D"/>
    <w:rsid w:val="00C73682"/>
    <w:rsid w:val="00C73A47"/>
    <w:rsid w:val="00C74F02"/>
    <w:rsid w:val="00C75841"/>
    <w:rsid w:val="00C75EAF"/>
    <w:rsid w:val="00C77751"/>
    <w:rsid w:val="00C7793C"/>
    <w:rsid w:val="00C80F1F"/>
    <w:rsid w:val="00C82828"/>
    <w:rsid w:val="00C82BFD"/>
    <w:rsid w:val="00C83066"/>
    <w:rsid w:val="00C8362A"/>
    <w:rsid w:val="00C8369C"/>
    <w:rsid w:val="00C841E0"/>
    <w:rsid w:val="00C84255"/>
    <w:rsid w:val="00C849FE"/>
    <w:rsid w:val="00C84AAD"/>
    <w:rsid w:val="00C85684"/>
    <w:rsid w:val="00C85B7F"/>
    <w:rsid w:val="00C85C76"/>
    <w:rsid w:val="00C867D7"/>
    <w:rsid w:val="00C87217"/>
    <w:rsid w:val="00C8763D"/>
    <w:rsid w:val="00C904A8"/>
    <w:rsid w:val="00C9060D"/>
    <w:rsid w:val="00C90653"/>
    <w:rsid w:val="00C906FD"/>
    <w:rsid w:val="00C907AD"/>
    <w:rsid w:val="00C90B69"/>
    <w:rsid w:val="00C90DA9"/>
    <w:rsid w:val="00C90F09"/>
    <w:rsid w:val="00C915A2"/>
    <w:rsid w:val="00C919FD"/>
    <w:rsid w:val="00C91A95"/>
    <w:rsid w:val="00C92630"/>
    <w:rsid w:val="00C92945"/>
    <w:rsid w:val="00C92995"/>
    <w:rsid w:val="00C92E9F"/>
    <w:rsid w:val="00C930F9"/>
    <w:rsid w:val="00C93A72"/>
    <w:rsid w:val="00C94A32"/>
    <w:rsid w:val="00C94BB0"/>
    <w:rsid w:val="00C94DAB"/>
    <w:rsid w:val="00C9574F"/>
    <w:rsid w:val="00C95CFE"/>
    <w:rsid w:val="00C9626C"/>
    <w:rsid w:val="00C96CF7"/>
    <w:rsid w:val="00C977D3"/>
    <w:rsid w:val="00C97D0B"/>
    <w:rsid w:val="00C97D70"/>
    <w:rsid w:val="00CA06D5"/>
    <w:rsid w:val="00CA1443"/>
    <w:rsid w:val="00CA1898"/>
    <w:rsid w:val="00CA1A99"/>
    <w:rsid w:val="00CA1C95"/>
    <w:rsid w:val="00CA1F24"/>
    <w:rsid w:val="00CA4B31"/>
    <w:rsid w:val="00CA4BA0"/>
    <w:rsid w:val="00CA4C75"/>
    <w:rsid w:val="00CA60CC"/>
    <w:rsid w:val="00CA653D"/>
    <w:rsid w:val="00CA66FE"/>
    <w:rsid w:val="00CA68C7"/>
    <w:rsid w:val="00CA68F2"/>
    <w:rsid w:val="00CA7375"/>
    <w:rsid w:val="00CB12D1"/>
    <w:rsid w:val="00CB16BC"/>
    <w:rsid w:val="00CB17DF"/>
    <w:rsid w:val="00CB1E28"/>
    <w:rsid w:val="00CB1E2E"/>
    <w:rsid w:val="00CB21D3"/>
    <w:rsid w:val="00CB2348"/>
    <w:rsid w:val="00CB304B"/>
    <w:rsid w:val="00CB3855"/>
    <w:rsid w:val="00CB405F"/>
    <w:rsid w:val="00CB4717"/>
    <w:rsid w:val="00CB476E"/>
    <w:rsid w:val="00CB4C33"/>
    <w:rsid w:val="00CB549D"/>
    <w:rsid w:val="00CB5981"/>
    <w:rsid w:val="00CB5E77"/>
    <w:rsid w:val="00CB6484"/>
    <w:rsid w:val="00CB6896"/>
    <w:rsid w:val="00CB793C"/>
    <w:rsid w:val="00CC01E0"/>
    <w:rsid w:val="00CC02C6"/>
    <w:rsid w:val="00CC1467"/>
    <w:rsid w:val="00CC1A92"/>
    <w:rsid w:val="00CC254D"/>
    <w:rsid w:val="00CC4163"/>
    <w:rsid w:val="00CC474F"/>
    <w:rsid w:val="00CC4E2A"/>
    <w:rsid w:val="00CC56F2"/>
    <w:rsid w:val="00CC5C05"/>
    <w:rsid w:val="00CC71FC"/>
    <w:rsid w:val="00CC7A38"/>
    <w:rsid w:val="00CC7D2B"/>
    <w:rsid w:val="00CD05B3"/>
    <w:rsid w:val="00CD2085"/>
    <w:rsid w:val="00CD2B49"/>
    <w:rsid w:val="00CD3224"/>
    <w:rsid w:val="00CD3785"/>
    <w:rsid w:val="00CD3ABE"/>
    <w:rsid w:val="00CD3D60"/>
    <w:rsid w:val="00CD4BF0"/>
    <w:rsid w:val="00CD5BAE"/>
    <w:rsid w:val="00CD6044"/>
    <w:rsid w:val="00CD6A80"/>
    <w:rsid w:val="00CD6C8F"/>
    <w:rsid w:val="00CE0A95"/>
    <w:rsid w:val="00CE11E5"/>
    <w:rsid w:val="00CE37A9"/>
    <w:rsid w:val="00CE3A21"/>
    <w:rsid w:val="00CE3B3E"/>
    <w:rsid w:val="00CE4286"/>
    <w:rsid w:val="00CE444C"/>
    <w:rsid w:val="00CE45F8"/>
    <w:rsid w:val="00CE4E77"/>
    <w:rsid w:val="00CE5DFE"/>
    <w:rsid w:val="00CE61B3"/>
    <w:rsid w:val="00CE6280"/>
    <w:rsid w:val="00CE6D29"/>
    <w:rsid w:val="00CE7FCD"/>
    <w:rsid w:val="00CF141D"/>
    <w:rsid w:val="00CF1943"/>
    <w:rsid w:val="00CF245C"/>
    <w:rsid w:val="00CF2606"/>
    <w:rsid w:val="00CF517B"/>
    <w:rsid w:val="00D00485"/>
    <w:rsid w:val="00D014E4"/>
    <w:rsid w:val="00D02959"/>
    <w:rsid w:val="00D02D68"/>
    <w:rsid w:val="00D02EEF"/>
    <w:rsid w:val="00D032ED"/>
    <w:rsid w:val="00D033FB"/>
    <w:rsid w:val="00D04C9B"/>
    <w:rsid w:val="00D05891"/>
    <w:rsid w:val="00D05CA2"/>
    <w:rsid w:val="00D05FA5"/>
    <w:rsid w:val="00D0628C"/>
    <w:rsid w:val="00D07585"/>
    <w:rsid w:val="00D0771E"/>
    <w:rsid w:val="00D10C22"/>
    <w:rsid w:val="00D10F48"/>
    <w:rsid w:val="00D1114C"/>
    <w:rsid w:val="00D113F3"/>
    <w:rsid w:val="00D11716"/>
    <w:rsid w:val="00D1198C"/>
    <w:rsid w:val="00D11A39"/>
    <w:rsid w:val="00D11D07"/>
    <w:rsid w:val="00D11D1B"/>
    <w:rsid w:val="00D12626"/>
    <w:rsid w:val="00D12CD0"/>
    <w:rsid w:val="00D135BC"/>
    <w:rsid w:val="00D13DB8"/>
    <w:rsid w:val="00D148BD"/>
    <w:rsid w:val="00D16225"/>
    <w:rsid w:val="00D16804"/>
    <w:rsid w:val="00D17862"/>
    <w:rsid w:val="00D17E30"/>
    <w:rsid w:val="00D207C8"/>
    <w:rsid w:val="00D2189B"/>
    <w:rsid w:val="00D22224"/>
    <w:rsid w:val="00D22928"/>
    <w:rsid w:val="00D2292D"/>
    <w:rsid w:val="00D22F6F"/>
    <w:rsid w:val="00D236F8"/>
    <w:rsid w:val="00D240A7"/>
    <w:rsid w:val="00D24832"/>
    <w:rsid w:val="00D25597"/>
    <w:rsid w:val="00D258F7"/>
    <w:rsid w:val="00D26457"/>
    <w:rsid w:val="00D26B77"/>
    <w:rsid w:val="00D26C39"/>
    <w:rsid w:val="00D27722"/>
    <w:rsid w:val="00D311EB"/>
    <w:rsid w:val="00D31718"/>
    <w:rsid w:val="00D31CB9"/>
    <w:rsid w:val="00D31F8B"/>
    <w:rsid w:val="00D33C99"/>
    <w:rsid w:val="00D33F55"/>
    <w:rsid w:val="00D34554"/>
    <w:rsid w:val="00D35308"/>
    <w:rsid w:val="00D3603F"/>
    <w:rsid w:val="00D36B3D"/>
    <w:rsid w:val="00D373EC"/>
    <w:rsid w:val="00D37E9D"/>
    <w:rsid w:val="00D41847"/>
    <w:rsid w:val="00D41A72"/>
    <w:rsid w:val="00D41AC4"/>
    <w:rsid w:val="00D41C8A"/>
    <w:rsid w:val="00D41DE0"/>
    <w:rsid w:val="00D423F7"/>
    <w:rsid w:val="00D42535"/>
    <w:rsid w:val="00D43186"/>
    <w:rsid w:val="00D4371A"/>
    <w:rsid w:val="00D44CBA"/>
    <w:rsid w:val="00D45A41"/>
    <w:rsid w:val="00D45EED"/>
    <w:rsid w:val="00D46328"/>
    <w:rsid w:val="00D465DF"/>
    <w:rsid w:val="00D46E7C"/>
    <w:rsid w:val="00D477CE"/>
    <w:rsid w:val="00D47D63"/>
    <w:rsid w:val="00D500EB"/>
    <w:rsid w:val="00D51125"/>
    <w:rsid w:val="00D5167B"/>
    <w:rsid w:val="00D51A76"/>
    <w:rsid w:val="00D51E43"/>
    <w:rsid w:val="00D53175"/>
    <w:rsid w:val="00D54908"/>
    <w:rsid w:val="00D555AE"/>
    <w:rsid w:val="00D560AF"/>
    <w:rsid w:val="00D56553"/>
    <w:rsid w:val="00D573D7"/>
    <w:rsid w:val="00D57527"/>
    <w:rsid w:val="00D60A78"/>
    <w:rsid w:val="00D6330D"/>
    <w:rsid w:val="00D634AE"/>
    <w:rsid w:val="00D63605"/>
    <w:rsid w:val="00D6444A"/>
    <w:rsid w:val="00D64867"/>
    <w:rsid w:val="00D64998"/>
    <w:rsid w:val="00D65FF0"/>
    <w:rsid w:val="00D66026"/>
    <w:rsid w:val="00D665A5"/>
    <w:rsid w:val="00D66F2B"/>
    <w:rsid w:val="00D66F4E"/>
    <w:rsid w:val="00D66FA5"/>
    <w:rsid w:val="00D672FA"/>
    <w:rsid w:val="00D6778F"/>
    <w:rsid w:val="00D678C1"/>
    <w:rsid w:val="00D704B7"/>
    <w:rsid w:val="00D70680"/>
    <w:rsid w:val="00D7124C"/>
    <w:rsid w:val="00D7132B"/>
    <w:rsid w:val="00D715AA"/>
    <w:rsid w:val="00D71C69"/>
    <w:rsid w:val="00D720E1"/>
    <w:rsid w:val="00D7231A"/>
    <w:rsid w:val="00D727FB"/>
    <w:rsid w:val="00D72E30"/>
    <w:rsid w:val="00D732BF"/>
    <w:rsid w:val="00D733F4"/>
    <w:rsid w:val="00D73F1E"/>
    <w:rsid w:val="00D7463A"/>
    <w:rsid w:val="00D746F9"/>
    <w:rsid w:val="00D753E9"/>
    <w:rsid w:val="00D76095"/>
    <w:rsid w:val="00D76476"/>
    <w:rsid w:val="00D76F9F"/>
    <w:rsid w:val="00D771BE"/>
    <w:rsid w:val="00D7771E"/>
    <w:rsid w:val="00D814D8"/>
    <w:rsid w:val="00D816C9"/>
    <w:rsid w:val="00D8171B"/>
    <w:rsid w:val="00D82214"/>
    <w:rsid w:val="00D82FAD"/>
    <w:rsid w:val="00D8340B"/>
    <w:rsid w:val="00D8369F"/>
    <w:rsid w:val="00D85B20"/>
    <w:rsid w:val="00D85B36"/>
    <w:rsid w:val="00D86047"/>
    <w:rsid w:val="00D86584"/>
    <w:rsid w:val="00D867F3"/>
    <w:rsid w:val="00D86E34"/>
    <w:rsid w:val="00D876BB"/>
    <w:rsid w:val="00D87DE2"/>
    <w:rsid w:val="00D903B6"/>
    <w:rsid w:val="00D91482"/>
    <w:rsid w:val="00D91F1A"/>
    <w:rsid w:val="00D9212C"/>
    <w:rsid w:val="00D92BF7"/>
    <w:rsid w:val="00D92C73"/>
    <w:rsid w:val="00D92FBC"/>
    <w:rsid w:val="00D932DD"/>
    <w:rsid w:val="00D94762"/>
    <w:rsid w:val="00D94D64"/>
    <w:rsid w:val="00D95358"/>
    <w:rsid w:val="00D95626"/>
    <w:rsid w:val="00D95958"/>
    <w:rsid w:val="00D959E4"/>
    <w:rsid w:val="00D95A0A"/>
    <w:rsid w:val="00D973C8"/>
    <w:rsid w:val="00D97676"/>
    <w:rsid w:val="00D97A36"/>
    <w:rsid w:val="00D97BAA"/>
    <w:rsid w:val="00DA0A8C"/>
    <w:rsid w:val="00DA24FA"/>
    <w:rsid w:val="00DA2930"/>
    <w:rsid w:val="00DA321D"/>
    <w:rsid w:val="00DA369B"/>
    <w:rsid w:val="00DA4066"/>
    <w:rsid w:val="00DA4996"/>
    <w:rsid w:val="00DA4CFA"/>
    <w:rsid w:val="00DA65CA"/>
    <w:rsid w:val="00DA6EA4"/>
    <w:rsid w:val="00DA7A8E"/>
    <w:rsid w:val="00DA7AA7"/>
    <w:rsid w:val="00DA7E7E"/>
    <w:rsid w:val="00DA7F6D"/>
    <w:rsid w:val="00DB0763"/>
    <w:rsid w:val="00DB12AD"/>
    <w:rsid w:val="00DB1354"/>
    <w:rsid w:val="00DB1E4A"/>
    <w:rsid w:val="00DB215B"/>
    <w:rsid w:val="00DB2282"/>
    <w:rsid w:val="00DB2CA8"/>
    <w:rsid w:val="00DB40C6"/>
    <w:rsid w:val="00DB4491"/>
    <w:rsid w:val="00DB4956"/>
    <w:rsid w:val="00DB5231"/>
    <w:rsid w:val="00DB55B7"/>
    <w:rsid w:val="00DB562D"/>
    <w:rsid w:val="00DB581F"/>
    <w:rsid w:val="00DB5EC4"/>
    <w:rsid w:val="00DB6102"/>
    <w:rsid w:val="00DB61D8"/>
    <w:rsid w:val="00DB6922"/>
    <w:rsid w:val="00DB7078"/>
    <w:rsid w:val="00DB78EE"/>
    <w:rsid w:val="00DC0078"/>
    <w:rsid w:val="00DC00E2"/>
    <w:rsid w:val="00DC01D4"/>
    <w:rsid w:val="00DC0C95"/>
    <w:rsid w:val="00DC0F37"/>
    <w:rsid w:val="00DC14E0"/>
    <w:rsid w:val="00DC167B"/>
    <w:rsid w:val="00DC3D43"/>
    <w:rsid w:val="00DC43BA"/>
    <w:rsid w:val="00DC4C69"/>
    <w:rsid w:val="00DC536B"/>
    <w:rsid w:val="00DC5426"/>
    <w:rsid w:val="00DC552D"/>
    <w:rsid w:val="00DC5956"/>
    <w:rsid w:val="00DC5B7B"/>
    <w:rsid w:val="00DC6769"/>
    <w:rsid w:val="00DC687F"/>
    <w:rsid w:val="00DC6931"/>
    <w:rsid w:val="00DC6BDD"/>
    <w:rsid w:val="00DC6E9F"/>
    <w:rsid w:val="00DC77F9"/>
    <w:rsid w:val="00DD0070"/>
    <w:rsid w:val="00DD0B32"/>
    <w:rsid w:val="00DD2321"/>
    <w:rsid w:val="00DD267A"/>
    <w:rsid w:val="00DD2BA1"/>
    <w:rsid w:val="00DD329D"/>
    <w:rsid w:val="00DD3301"/>
    <w:rsid w:val="00DD346A"/>
    <w:rsid w:val="00DD34D1"/>
    <w:rsid w:val="00DD3FFD"/>
    <w:rsid w:val="00DD40F1"/>
    <w:rsid w:val="00DD4B96"/>
    <w:rsid w:val="00DD561B"/>
    <w:rsid w:val="00DD5A6F"/>
    <w:rsid w:val="00DD5D2A"/>
    <w:rsid w:val="00DD5F2E"/>
    <w:rsid w:val="00DD65DD"/>
    <w:rsid w:val="00DD7163"/>
    <w:rsid w:val="00DD7187"/>
    <w:rsid w:val="00DD73A3"/>
    <w:rsid w:val="00DD73C6"/>
    <w:rsid w:val="00DD7F90"/>
    <w:rsid w:val="00DE00F1"/>
    <w:rsid w:val="00DE01E4"/>
    <w:rsid w:val="00DE0259"/>
    <w:rsid w:val="00DE0B45"/>
    <w:rsid w:val="00DE0E0C"/>
    <w:rsid w:val="00DE1911"/>
    <w:rsid w:val="00DE28CD"/>
    <w:rsid w:val="00DE2CA5"/>
    <w:rsid w:val="00DE2CD5"/>
    <w:rsid w:val="00DE3EF5"/>
    <w:rsid w:val="00DE3F20"/>
    <w:rsid w:val="00DE5345"/>
    <w:rsid w:val="00DE568C"/>
    <w:rsid w:val="00DE5886"/>
    <w:rsid w:val="00DE5AE1"/>
    <w:rsid w:val="00DE5E6F"/>
    <w:rsid w:val="00DE72D9"/>
    <w:rsid w:val="00DE75E8"/>
    <w:rsid w:val="00DE7848"/>
    <w:rsid w:val="00DE7B6C"/>
    <w:rsid w:val="00DE7E6F"/>
    <w:rsid w:val="00DF0512"/>
    <w:rsid w:val="00DF067E"/>
    <w:rsid w:val="00DF2638"/>
    <w:rsid w:val="00DF2D86"/>
    <w:rsid w:val="00DF3AE0"/>
    <w:rsid w:val="00DF3CE6"/>
    <w:rsid w:val="00DF43D2"/>
    <w:rsid w:val="00DF461D"/>
    <w:rsid w:val="00DF48A1"/>
    <w:rsid w:val="00DF48E8"/>
    <w:rsid w:val="00DF5733"/>
    <w:rsid w:val="00DF6197"/>
    <w:rsid w:val="00DF65D9"/>
    <w:rsid w:val="00DF66B6"/>
    <w:rsid w:val="00DF718A"/>
    <w:rsid w:val="00DF7E58"/>
    <w:rsid w:val="00E00537"/>
    <w:rsid w:val="00E00972"/>
    <w:rsid w:val="00E00C12"/>
    <w:rsid w:val="00E01AC3"/>
    <w:rsid w:val="00E02602"/>
    <w:rsid w:val="00E02877"/>
    <w:rsid w:val="00E02FBF"/>
    <w:rsid w:val="00E03594"/>
    <w:rsid w:val="00E044A7"/>
    <w:rsid w:val="00E04645"/>
    <w:rsid w:val="00E04A36"/>
    <w:rsid w:val="00E04E36"/>
    <w:rsid w:val="00E05498"/>
    <w:rsid w:val="00E05A82"/>
    <w:rsid w:val="00E05E6C"/>
    <w:rsid w:val="00E069C5"/>
    <w:rsid w:val="00E072DD"/>
    <w:rsid w:val="00E100ED"/>
    <w:rsid w:val="00E10EC7"/>
    <w:rsid w:val="00E11A19"/>
    <w:rsid w:val="00E11F50"/>
    <w:rsid w:val="00E12173"/>
    <w:rsid w:val="00E1218C"/>
    <w:rsid w:val="00E12447"/>
    <w:rsid w:val="00E12B36"/>
    <w:rsid w:val="00E1334B"/>
    <w:rsid w:val="00E1394A"/>
    <w:rsid w:val="00E14B74"/>
    <w:rsid w:val="00E15014"/>
    <w:rsid w:val="00E15236"/>
    <w:rsid w:val="00E163DF"/>
    <w:rsid w:val="00E1711F"/>
    <w:rsid w:val="00E172A1"/>
    <w:rsid w:val="00E20AA6"/>
    <w:rsid w:val="00E20DD4"/>
    <w:rsid w:val="00E2162C"/>
    <w:rsid w:val="00E225F6"/>
    <w:rsid w:val="00E227E3"/>
    <w:rsid w:val="00E22B86"/>
    <w:rsid w:val="00E22BEB"/>
    <w:rsid w:val="00E23281"/>
    <w:rsid w:val="00E237E0"/>
    <w:rsid w:val="00E237F9"/>
    <w:rsid w:val="00E240F1"/>
    <w:rsid w:val="00E24169"/>
    <w:rsid w:val="00E2425E"/>
    <w:rsid w:val="00E24E8C"/>
    <w:rsid w:val="00E25ADE"/>
    <w:rsid w:val="00E26595"/>
    <w:rsid w:val="00E268A9"/>
    <w:rsid w:val="00E27998"/>
    <w:rsid w:val="00E27B2C"/>
    <w:rsid w:val="00E27FED"/>
    <w:rsid w:val="00E302C0"/>
    <w:rsid w:val="00E3060C"/>
    <w:rsid w:val="00E3062A"/>
    <w:rsid w:val="00E32350"/>
    <w:rsid w:val="00E32399"/>
    <w:rsid w:val="00E3289A"/>
    <w:rsid w:val="00E32AE8"/>
    <w:rsid w:val="00E32E31"/>
    <w:rsid w:val="00E32F9E"/>
    <w:rsid w:val="00E335CC"/>
    <w:rsid w:val="00E33ACA"/>
    <w:rsid w:val="00E34786"/>
    <w:rsid w:val="00E34F2C"/>
    <w:rsid w:val="00E352E2"/>
    <w:rsid w:val="00E356A8"/>
    <w:rsid w:val="00E35B22"/>
    <w:rsid w:val="00E35BD0"/>
    <w:rsid w:val="00E362D9"/>
    <w:rsid w:val="00E36561"/>
    <w:rsid w:val="00E37777"/>
    <w:rsid w:val="00E40E31"/>
    <w:rsid w:val="00E40EF3"/>
    <w:rsid w:val="00E412BA"/>
    <w:rsid w:val="00E418FF"/>
    <w:rsid w:val="00E41B18"/>
    <w:rsid w:val="00E42577"/>
    <w:rsid w:val="00E426DC"/>
    <w:rsid w:val="00E4279D"/>
    <w:rsid w:val="00E43356"/>
    <w:rsid w:val="00E43665"/>
    <w:rsid w:val="00E437B8"/>
    <w:rsid w:val="00E43E1E"/>
    <w:rsid w:val="00E445B3"/>
    <w:rsid w:val="00E448B7"/>
    <w:rsid w:val="00E451FC"/>
    <w:rsid w:val="00E455D7"/>
    <w:rsid w:val="00E45A4E"/>
    <w:rsid w:val="00E46222"/>
    <w:rsid w:val="00E463D6"/>
    <w:rsid w:val="00E4759F"/>
    <w:rsid w:val="00E476DA"/>
    <w:rsid w:val="00E47A22"/>
    <w:rsid w:val="00E504BF"/>
    <w:rsid w:val="00E50CF1"/>
    <w:rsid w:val="00E50E8E"/>
    <w:rsid w:val="00E519BE"/>
    <w:rsid w:val="00E52475"/>
    <w:rsid w:val="00E52C59"/>
    <w:rsid w:val="00E52DC5"/>
    <w:rsid w:val="00E53076"/>
    <w:rsid w:val="00E53B8F"/>
    <w:rsid w:val="00E53BC8"/>
    <w:rsid w:val="00E53DFA"/>
    <w:rsid w:val="00E5429D"/>
    <w:rsid w:val="00E5536D"/>
    <w:rsid w:val="00E56018"/>
    <w:rsid w:val="00E60227"/>
    <w:rsid w:val="00E60705"/>
    <w:rsid w:val="00E6177B"/>
    <w:rsid w:val="00E6193B"/>
    <w:rsid w:val="00E61CE0"/>
    <w:rsid w:val="00E62C3A"/>
    <w:rsid w:val="00E62CC3"/>
    <w:rsid w:val="00E62D16"/>
    <w:rsid w:val="00E62FA5"/>
    <w:rsid w:val="00E63A1B"/>
    <w:rsid w:val="00E6475B"/>
    <w:rsid w:val="00E64C6D"/>
    <w:rsid w:val="00E65247"/>
    <w:rsid w:val="00E6533C"/>
    <w:rsid w:val="00E65410"/>
    <w:rsid w:val="00E66F8C"/>
    <w:rsid w:val="00E67060"/>
    <w:rsid w:val="00E67A70"/>
    <w:rsid w:val="00E67AEE"/>
    <w:rsid w:val="00E67D07"/>
    <w:rsid w:val="00E703D6"/>
    <w:rsid w:val="00E708BC"/>
    <w:rsid w:val="00E71861"/>
    <w:rsid w:val="00E71A15"/>
    <w:rsid w:val="00E71FFA"/>
    <w:rsid w:val="00E72AB5"/>
    <w:rsid w:val="00E73678"/>
    <w:rsid w:val="00E74715"/>
    <w:rsid w:val="00E74E3D"/>
    <w:rsid w:val="00E74E7E"/>
    <w:rsid w:val="00E75405"/>
    <w:rsid w:val="00E756F3"/>
    <w:rsid w:val="00E76357"/>
    <w:rsid w:val="00E764EB"/>
    <w:rsid w:val="00E76E6C"/>
    <w:rsid w:val="00E773A7"/>
    <w:rsid w:val="00E77898"/>
    <w:rsid w:val="00E77EEC"/>
    <w:rsid w:val="00E80696"/>
    <w:rsid w:val="00E80AF9"/>
    <w:rsid w:val="00E8118A"/>
    <w:rsid w:val="00E8134B"/>
    <w:rsid w:val="00E81F72"/>
    <w:rsid w:val="00E82992"/>
    <w:rsid w:val="00E82F36"/>
    <w:rsid w:val="00E833FC"/>
    <w:rsid w:val="00E83890"/>
    <w:rsid w:val="00E8486B"/>
    <w:rsid w:val="00E849A6"/>
    <w:rsid w:val="00E849D8"/>
    <w:rsid w:val="00E85120"/>
    <w:rsid w:val="00E854D4"/>
    <w:rsid w:val="00E86052"/>
    <w:rsid w:val="00E87ED8"/>
    <w:rsid w:val="00E87F02"/>
    <w:rsid w:val="00E91031"/>
    <w:rsid w:val="00E91099"/>
    <w:rsid w:val="00E916E4"/>
    <w:rsid w:val="00E91E71"/>
    <w:rsid w:val="00E91F57"/>
    <w:rsid w:val="00E924FF"/>
    <w:rsid w:val="00E93298"/>
    <w:rsid w:val="00E933D6"/>
    <w:rsid w:val="00E94031"/>
    <w:rsid w:val="00E946F2"/>
    <w:rsid w:val="00E94AE4"/>
    <w:rsid w:val="00E95032"/>
    <w:rsid w:val="00E95491"/>
    <w:rsid w:val="00E9587F"/>
    <w:rsid w:val="00E95CD7"/>
    <w:rsid w:val="00E95DB4"/>
    <w:rsid w:val="00E9661D"/>
    <w:rsid w:val="00E97020"/>
    <w:rsid w:val="00E97596"/>
    <w:rsid w:val="00E979CC"/>
    <w:rsid w:val="00EA09F3"/>
    <w:rsid w:val="00EA10F7"/>
    <w:rsid w:val="00EA115F"/>
    <w:rsid w:val="00EA1CA4"/>
    <w:rsid w:val="00EA1E79"/>
    <w:rsid w:val="00EA2404"/>
    <w:rsid w:val="00EA30BA"/>
    <w:rsid w:val="00EA3103"/>
    <w:rsid w:val="00EA3640"/>
    <w:rsid w:val="00EA3B07"/>
    <w:rsid w:val="00EA3C65"/>
    <w:rsid w:val="00EA3E91"/>
    <w:rsid w:val="00EA4180"/>
    <w:rsid w:val="00EA4519"/>
    <w:rsid w:val="00EA47BD"/>
    <w:rsid w:val="00EA55D1"/>
    <w:rsid w:val="00EA5975"/>
    <w:rsid w:val="00EA62DB"/>
    <w:rsid w:val="00EA6CA1"/>
    <w:rsid w:val="00EA6E0B"/>
    <w:rsid w:val="00EA7E21"/>
    <w:rsid w:val="00EB1DF6"/>
    <w:rsid w:val="00EB254E"/>
    <w:rsid w:val="00EB2744"/>
    <w:rsid w:val="00EB2AB2"/>
    <w:rsid w:val="00EB2D87"/>
    <w:rsid w:val="00EB2EE4"/>
    <w:rsid w:val="00EB3DF0"/>
    <w:rsid w:val="00EB4870"/>
    <w:rsid w:val="00EB523B"/>
    <w:rsid w:val="00EB540A"/>
    <w:rsid w:val="00EB5B68"/>
    <w:rsid w:val="00EB6545"/>
    <w:rsid w:val="00EB6827"/>
    <w:rsid w:val="00EB7A48"/>
    <w:rsid w:val="00EB7AAE"/>
    <w:rsid w:val="00EC0CB9"/>
    <w:rsid w:val="00EC1176"/>
    <w:rsid w:val="00EC2711"/>
    <w:rsid w:val="00EC3CDE"/>
    <w:rsid w:val="00EC5208"/>
    <w:rsid w:val="00EC5531"/>
    <w:rsid w:val="00EC5A80"/>
    <w:rsid w:val="00EC605A"/>
    <w:rsid w:val="00EC617C"/>
    <w:rsid w:val="00EC7530"/>
    <w:rsid w:val="00EC7A47"/>
    <w:rsid w:val="00EC7D18"/>
    <w:rsid w:val="00ED0C67"/>
    <w:rsid w:val="00ED14B7"/>
    <w:rsid w:val="00ED1D8E"/>
    <w:rsid w:val="00ED51E5"/>
    <w:rsid w:val="00ED5E47"/>
    <w:rsid w:val="00ED63C1"/>
    <w:rsid w:val="00ED70FB"/>
    <w:rsid w:val="00ED7138"/>
    <w:rsid w:val="00ED7161"/>
    <w:rsid w:val="00ED7D65"/>
    <w:rsid w:val="00EE017C"/>
    <w:rsid w:val="00EE0C04"/>
    <w:rsid w:val="00EE2136"/>
    <w:rsid w:val="00EE2598"/>
    <w:rsid w:val="00EE2807"/>
    <w:rsid w:val="00EE2868"/>
    <w:rsid w:val="00EE2BEA"/>
    <w:rsid w:val="00EE2EFC"/>
    <w:rsid w:val="00EE2F5E"/>
    <w:rsid w:val="00EE3627"/>
    <w:rsid w:val="00EE428C"/>
    <w:rsid w:val="00EE48E2"/>
    <w:rsid w:val="00EE49D6"/>
    <w:rsid w:val="00EE5673"/>
    <w:rsid w:val="00EE5B88"/>
    <w:rsid w:val="00EE5F4C"/>
    <w:rsid w:val="00EE7654"/>
    <w:rsid w:val="00EF01AC"/>
    <w:rsid w:val="00EF0475"/>
    <w:rsid w:val="00EF19AC"/>
    <w:rsid w:val="00EF24E8"/>
    <w:rsid w:val="00EF3201"/>
    <w:rsid w:val="00EF33FB"/>
    <w:rsid w:val="00EF3B86"/>
    <w:rsid w:val="00EF3C5E"/>
    <w:rsid w:val="00EF4370"/>
    <w:rsid w:val="00EF4506"/>
    <w:rsid w:val="00EF4719"/>
    <w:rsid w:val="00EF4D47"/>
    <w:rsid w:val="00EF63AB"/>
    <w:rsid w:val="00EF6746"/>
    <w:rsid w:val="00EF688F"/>
    <w:rsid w:val="00EF6C03"/>
    <w:rsid w:val="00EF6F59"/>
    <w:rsid w:val="00EF70AC"/>
    <w:rsid w:val="00EF79E6"/>
    <w:rsid w:val="00EF7E63"/>
    <w:rsid w:val="00EF7F53"/>
    <w:rsid w:val="00F004BA"/>
    <w:rsid w:val="00F0066D"/>
    <w:rsid w:val="00F00E28"/>
    <w:rsid w:val="00F01787"/>
    <w:rsid w:val="00F0197A"/>
    <w:rsid w:val="00F01F5B"/>
    <w:rsid w:val="00F02214"/>
    <w:rsid w:val="00F024B2"/>
    <w:rsid w:val="00F02852"/>
    <w:rsid w:val="00F02887"/>
    <w:rsid w:val="00F028B0"/>
    <w:rsid w:val="00F03BFD"/>
    <w:rsid w:val="00F03D51"/>
    <w:rsid w:val="00F04B02"/>
    <w:rsid w:val="00F059D3"/>
    <w:rsid w:val="00F05CCE"/>
    <w:rsid w:val="00F06C35"/>
    <w:rsid w:val="00F07923"/>
    <w:rsid w:val="00F101ED"/>
    <w:rsid w:val="00F1059A"/>
    <w:rsid w:val="00F11013"/>
    <w:rsid w:val="00F11439"/>
    <w:rsid w:val="00F12469"/>
    <w:rsid w:val="00F12AB3"/>
    <w:rsid w:val="00F12C3E"/>
    <w:rsid w:val="00F12DEB"/>
    <w:rsid w:val="00F140F8"/>
    <w:rsid w:val="00F14B94"/>
    <w:rsid w:val="00F15706"/>
    <w:rsid w:val="00F15876"/>
    <w:rsid w:val="00F15F37"/>
    <w:rsid w:val="00F15FAE"/>
    <w:rsid w:val="00F15FAF"/>
    <w:rsid w:val="00F166E3"/>
    <w:rsid w:val="00F17422"/>
    <w:rsid w:val="00F17F28"/>
    <w:rsid w:val="00F201CC"/>
    <w:rsid w:val="00F2146C"/>
    <w:rsid w:val="00F21D98"/>
    <w:rsid w:val="00F21F42"/>
    <w:rsid w:val="00F2204F"/>
    <w:rsid w:val="00F22940"/>
    <w:rsid w:val="00F23022"/>
    <w:rsid w:val="00F23870"/>
    <w:rsid w:val="00F23951"/>
    <w:rsid w:val="00F23C13"/>
    <w:rsid w:val="00F23F42"/>
    <w:rsid w:val="00F241F8"/>
    <w:rsid w:val="00F24318"/>
    <w:rsid w:val="00F24D24"/>
    <w:rsid w:val="00F256A6"/>
    <w:rsid w:val="00F25E04"/>
    <w:rsid w:val="00F2618D"/>
    <w:rsid w:val="00F265B2"/>
    <w:rsid w:val="00F26B13"/>
    <w:rsid w:val="00F26FD4"/>
    <w:rsid w:val="00F2716B"/>
    <w:rsid w:val="00F2747C"/>
    <w:rsid w:val="00F30E6E"/>
    <w:rsid w:val="00F30F20"/>
    <w:rsid w:val="00F31779"/>
    <w:rsid w:val="00F317FA"/>
    <w:rsid w:val="00F31C86"/>
    <w:rsid w:val="00F31E16"/>
    <w:rsid w:val="00F3323F"/>
    <w:rsid w:val="00F332A7"/>
    <w:rsid w:val="00F33DF1"/>
    <w:rsid w:val="00F33E29"/>
    <w:rsid w:val="00F3467B"/>
    <w:rsid w:val="00F3579F"/>
    <w:rsid w:val="00F35EE7"/>
    <w:rsid w:val="00F37A7F"/>
    <w:rsid w:val="00F37FA7"/>
    <w:rsid w:val="00F4054F"/>
    <w:rsid w:val="00F40EBC"/>
    <w:rsid w:val="00F41E4C"/>
    <w:rsid w:val="00F41FAA"/>
    <w:rsid w:val="00F42E2C"/>
    <w:rsid w:val="00F431AF"/>
    <w:rsid w:val="00F43BBB"/>
    <w:rsid w:val="00F44123"/>
    <w:rsid w:val="00F44326"/>
    <w:rsid w:val="00F445B9"/>
    <w:rsid w:val="00F44969"/>
    <w:rsid w:val="00F44F27"/>
    <w:rsid w:val="00F45178"/>
    <w:rsid w:val="00F453B6"/>
    <w:rsid w:val="00F455EF"/>
    <w:rsid w:val="00F4578C"/>
    <w:rsid w:val="00F45F56"/>
    <w:rsid w:val="00F47A75"/>
    <w:rsid w:val="00F50196"/>
    <w:rsid w:val="00F502A6"/>
    <w:rsid w:val="00F50601"/>
    <w:rsid w:val="00F512C8"/>
    <w:rsid w:val="00F51593"/>
    <w:rsid w:val="00F51A0E"/>
    <w:rsid w:val="00F51C50"/>
    <w:rsid w:val="00F52293"/>
    <w:rsid w:val="00F522C9"/>
    <w:rsid w:val="00F52AC9"/>
    <w:rsid w:val="00F52B3D"/>
    <w:rsid w:val="00F53118"/>
    <w:rsid w:val="00F53702"/>
    <w:rsid w:val="00F53CA1"/>
    <w:rsid w:val="00F54319"/>
    <w:rsid w:val="00F54FB5"/>
    <w:rsid w:val="00F55584"/>
    <w:rsid w:val="00F55870"/>
    <w:rsid w:val="00F55877"/>
    <w:rsid w:val="00F55D08"/>
    <w:rsid w:val="00F560E8"/>
    <w:rsid w:val="00F56462"/>
    <w:rsid w:val="00F57FA6"/>
    <w:rsid w:val="00F602EE"/>
    <w:rsid w:val="00F603AA"/>
    <w:rsid w:val="00F607D1"/>
    <w:rsid w:val="00F60E67"/>
    <w:rsid w:val="00F61199"/>
    <w:rsid w:val="00F615AF"/>
    <w:rsid w:val="00F61F25"/>
    <w:rsid w:val="00F62315"/>
    <w:rsid w:val="00F62588"/>
    <w:rsid w:val="00F62938"/>
    <w:rsid w:val="00F62D45"/>
    <w:rsid w:val="00F631A9"/>
    <w:rsid w:val="00F6388C"/>
    <w:rsid w:val="00F64BF4"/>
    <w:rsid w:val="00F65D5E"/>
    <w:rsid w:val="00F662B2"/>
    <w:rsid w:val="00F6696F"/>
    <w:rsid w:val="00F678BB"/>
    <w:rsid w:val="00F67C8E"/>
    <w:rsid w:val="00F704A8"/>
    <w:rsid w:val="00F70F9D"/>
    <w:rsid w:val="00F712B7"/>
    <w:rsid w:val="00F7242A"/>
    <w:rsid w:val="00F7268F"/>
    <w:rsid w:val="00F728F5"/>
    <w:rsid w:val="00F72E0E"/>
    <w:rsid w:val="00F734CA"/>
    <w:rsid w:val="00F74415"/>
    <w:rsid w:val="00F747D0"/>
    <w:rsid w:val="00F75B58"/>
    <w:rsid w:val="00F761CE"/>
    <w:rsid w:val="00F77E51"/>
    <w:rsid w:val="00F805F5"/>
    <w:rsid w:val="00F8095B"/>
    <w:rsid w:val="00F81CB5"/>
    <w:rsid w:val="00F81D03"/>
    <w:rsid w:val="00F82631"/>
    <w:rsid w:val="00F82F90"/>
    <w:rsid w:val="00F833FD"/>
    <w:rsid w:val="00F834F8"/>
    <w:rsid w:val="00F83D9D"/>
    <w:rsid w:val="00F845B5"/>
    <w:rsid w:val="00F846E0"/>
    <w:rsid w:val="00F8571E"/>
    <w:rsid w:val="00F857C4"/>
    <w:rsid w:val="00F85B67"/>
    <w:rsid w:val="00F862B4"/>
    <w:rsid w:val="00F86690"/>
    <w:rsid w:val="00F86B64"/>
    <w:rsid w:val="00F87E8A"/>
    <w:rsid w:val="00F87F1B"/>
    <w:rsid w:val="00F87FD6"/>
    <w:rsid w:val="00F91E49"/>
    <w:rsid w:val="00F9229F"/>
    <w:rsid w:val="00F93800"/>
    <w:rsid w:val="00F93A38"/>
    <w:rsid w:val="00F93E7C"/>
    <w:rsid w:val="00F93EE6"/>
    <w:rsid w:val="00F95B80"/>
    <w:rsid w:val="00F966E0"/>
    <w:rsid w:val="00F96B6A"/>
    <w:rsid w:val="00F971C6"/>
    <w:rsid w:val="00FA01AA"/>
    <w:rsid w:val="00FA047E"/>
    <w:rsid w:val="00FA0506"/>
    <w:rsid w:val="00FA097A"/>
    <w:rsid w:val="00FA133A"/>
    <w:rsid w:val="00FA1369"/>
    <w:rsid w:val="00FA2BC0"/>
    <w:rsid w:val="00FA4082"/>
    <w:rsid w:val="00FA43FC"/>
    <w:rsid w:val="00FA47DC"/>
    <w:rsid w:val="00FA4A88"/>
    <w:rsid w:val="00FA4DC7"/>
    <w:rsid w:val="00FA57BE"/>
    <w:rsid w:val="00FA5B67"/>
    <w:rsid w:val="00FA62DF"/>
    <w:rsid w:val="00FB0A8B"/>
    <w:rsid w:val="00FB1216"/>
    <w:rsid w:val="00FB1474"/>
    <w:rsid w:val="00FB15A3"/>
    <w:rsid w:val="00FB1B13"/>
    <w:rsid w:val="00FB1E8C"/>
    <w:rsid w:val="00FB2947"/>
    <w:rsid w:val="00FB2EC5"/>
    <w:rsid w:val="00FB2F06"/>
    <w:rsid w:val="00FB305A"/>
    <w:rsid w:val="00FB3460"/>
    <w:rsid w:val="00FB3945"/>
    <w:rsid w:val="00FB3B3C"/>
    <w:rsid w:val="00FB3C5A"/>
    <w:rsid w:val="00FB3EC6"/>
    <w:rsid w:val="00FB41E6"/>
    <w:rsid w:val="00FB4831"/>
    <w:rsid w:val="00FB48E5"/>
    <w:rsid w:val="00FB4A18"/>
    <w:rsid w:val="00FB4F56"/>
    <w:rsid w:val="00FB7590"/>
    <w:rsid w:val="00FC0FD7"/>
    <w:rsid w:val="00FC10F1"/>
    <w:rsid w:val="00FC1380"/>
    <w:rsid w:val="00FC1517"/>
    <w:rsid w:val="00FC1588"/>
    <w:rsid w:val="00FC19EE"/>
    <w:rsid w:val="00FC1BF8"/>
    <w:rsid w:val="00FC22D6"/>
    <w:rsid w:val="00FC29D6"/>
    <w:rsid w:val="00FC2C30"/>
    <w:rsid w:val="00FC2EE6"/>
    <w:rsid w:val="00FC45BB"/>
    <w:rsid w:val="00FC577B"/>
    <w:rsid w:val="00FC6055"/>
    <w:rsid w:val="00FC6908"/>
    <w:rsid w:val="00FC6C94"/>
    <w:rsid w:val="00FD1348"/>
    <w:rsid w:val="00FD1C56"/>
    <w:rsid w:val="00FD274F"/>
    <w:rsid w:val="00FD2B35"/>
    <w:rsid w:val="00FD3435"/>
    <w:rsid w:val="00FD3D05"/>
    <w:rsid w:val="00FD51EB"/>
    <w:rsid w:val="00FD5B19"/>
    <w:rsid w:val="00FD643D"/>
    <w:rsid w:val="00FD6DE1"/>
    <w:rsid w:val="00FE01C9"/>
    <w:rsid w:val="00FE0A31"/>
    <w:rsid w:val="00FE16A5"/>
    <w:rsid w:val="00FE1894"/>
    <w:rsid w:val="00FE23EF"/>
    <w:rsid w:val="00FE2FC6"/>
    <w:rsid w:val="00FE3B1A"/>
    <w:rsid w:val="00FE4852"/>
    <w:rsid w:val="00FE54A0"/>
    <w:rsid w:val="00FE5B75"/>
    <w:rsid w:val="00FE61AD"/>
    <w:rsid w:val="00FE63BD"/>
    <w:rsid w:val="00FE6450"/>
    <w:rsid w:val="00FE6672"/>
    <w:rsid w:val="00FE6FBB"/>
    <w:rsid w:val="00FE70DC"/>
    <w:rsid w:val="00FF05B3"/>
    <w:rsid w:val="00FF0AD5"/>
    <w:rsid w:val="00FF0CB2"/>
    <w:rsid w:val="00FF1F7C"/>
    <w:rsid w:val="00FF1F7E"/>
    <w:rsid w:val="00FF32DC"/>
    <w:rsid w:val="00FF460C"/>
    <w:rsid w:val="00FF4617"/>
    <w:rsid w:val="00FF475B"/>
    <w:rsid w:val="00FF4881"/>
    <w:rsid w:val="00FF4D70"/>
    <w:rsid w:val="00FF5D13"/>
    <w:rsid w:val="00FF6713"/>
    <w:rsid w:val="00FF6940"/>
    <w:rsid w:val="00FF6F6B"/>
    <w:rsid w:val="00FF7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_x0000_s1038"/>
        <o:r id="V:Rule7" type="connector" idref="#_x0000_s1032"/>
        <o:r id="V:Rule8" type="connector" idref="#_x0000_s1040"/>
        <o:r id="V:Rule9" type="connector" idref="#_x0000_s1036"/>
        <o:r id="V:Rule10"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FAF"/>
    <w:pPr>
      <w:widowControl w:val="0"/>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semiHidden/>
    <w:unhideWhenUsed/>
    <w:qFormat/>
    <w:rsid w:val="00C14FAF"/>
    <w:pPr>
      <w:keepNext/>
      <w:widowControl/>
      <w:suppressAutoHyphens w:val="0"/>
      <w:spacing w:before="240" w:after="60"/>
      <w:outlineLvl w:val="2"/>
    </w:pPr>
    <w:rPr>
      <w:rFonts w:ascii="Arial" w:hAnsi="Arial" w:cs="Arial"/>
      <w:b/>
      <w:bCs/>
      <w:sz w:val="26"/>
      <w:szCs w:val="26"/>
      <w:lang w:eastAsia="ru-RU"/>
    </w:rPr>
  </w:style>
  <w:style w:type="paragraph" w:styleId="8">
    <w:name w:val="heading 8"/>
    <w:basedOn w:val="a"/>
    <w:next w:val="a"/>
    <w:link w:val="80"/>
    <w:uiPriority w:val="9"/>
    <w:semiHidden/>
    <w:unhideWhenUsed/>
    <w:qFormat/>
    <w:rsid w:val="00C14FAF"/>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72DD"/>
    <w:pPr>
      <w:spacing w:after="0" w:line="240" w:lineRule="auto"/>
    </w:pPr>
    <w:rPr>
      <w:rFonts w:ascii="Arial" w:eastAsia="Times New Roman" w:hAnsi="Arial" w:cs="Times New Roman"/>
      <w:sz w:val="24"/>
      <w:lang w:eastAsia="ru-RU"/>
    </w:rPr>
  </w:style>
  <w:style w:type="character" w:customStyle="1" w:styleId="30">
    <w:name w:val="Заголовок 3 Знак"/>
    <w:basedOn w:val="a0"/>
    <w:link w:val="3"/>
    <w:semiHidden/>
    <w:rsid w:val="00C14FAF"/>
    <w:rPr>
      <w:rFonts w:ascii="Arial" w:eastAsia="Times New Roman" w:hAnsi="Arial" w:cs="Arial"/>
      <w:b/>
      <w:bCs/>
      <w:sz w:val="26"/>
      <w:szCs w:val="26"/>
      <w:lang w:eastAsia="ru-RU"/>
    </w:rPr>
  </w:style>
  <w:style w:type="character" w:customStyle="1" w:styleId="80">
    <w:name w:val="Заголовок 8 Знак"/>
    <w:basedOn w:val="a0"/>
    <w:link w:val="8"/>
    <w:uiPriority w:val="9"/>
    <w:semiHidden/>
    <w:rsid w:val="00C14FAF"/>
    <w:rPr>
      <w:rFonts w:ascii="Calibri" w:eastAsia="Times New Roman" w:hAnsi="Calibri" w:cs="Times New Roman"/>
      <w:i/>
      <w:iCs/>
      <w:sz w:val="24"/>
      <w:szCs w:val="24"/>
      <w:lang w:eastAsia="ar-SA"/>
    </w:rPr>
  </w:style>
  <w:style w:type="paragraph" w:styleId="a4">
    <w:name w:val="Body Text"/>
    <w:basedOn w:val="a"/>
    <w:link w:val="a5"/>
    <w:semiHidden/>
    <w:unhideWhenUsed/>
    <w:rsid w:val="00C14FAF"/>
    <w:pPr>
      <w:spacing w:after="120"/>
    </w:pPr>
  </w:style>
  <w:style w:type="character" w:customStyle="1" w:styleId="a5">
    <w:name w:val="Основной текст Знак"/>
    <w:basedOn w:val="a0"/>
    <w:link w:val="a4"/>
    <w:semiHidden/>
    <w:rsid w:val="00C14FAF"/>
    <w:rPr>
      <w:rFonts w:ascii="Times New Roman" w:eastAsia="Times New Roman" w:hAnsi="Times New Roman" w:cs="Times New Roman"/>
      <w:sz w:val="24"/>
      <w:szCs w:val="24"/>
      <w:lang w:eastAsia="ar-SA"/>
    </w:rPr>
  </w:style>
  <w:style w:type="paragraph" w:styleId="31">
    <w:name w:val="Body Text 3"/>
    <w:basedOn w:val="a"/>
    <w:link w:val="32"/>
    <w:uiPriority w:val="99"/>
    <w:semiHidden/>
    <w:unhideWhenUsed/>
    <w:rsid w:val="00C14FAF"/>
    <w:pPr>
      <w:spacing w:after="120"/>
    </w:pPr>
    <w:rPr>
      <w:sz w:val="16"/>
      <w:szCs w:val="16"/>
    </w:rPr>
  </w:style>
  <w:style w:type="character" w:customStyle="1" w:styleId="32">
    <w:name w:val="Основной текст 3 Знак"/>
    <w:basedOn w:val="a0"/>
    <w:link w:val="31"/>
    <w:uiPriority w:val="99"/>
    <w:semiHidden/>
    <w:rsid w:val="00C14FAF"/>
    <w:rPr>
      <w:rFonts w:ascii="Times New Roman" w:eastAsia="Times New Roman" w:hAnsi="Times New Roman" w:cs="Times New Roman"/>
      <w:sz w:val="16"/>
      <w:szCs w:val="16"/>
      <w:lang w:eastAsia="ar-SA"/>
    </w:rPr>
  </w:style>
  <w:style w:type="paragraph" w:customStyle="1" w:styleId="1">
    <w:name w:val="Без интервала1"/>
    <w:rsid w:val="00C14FAF"/>
    <w:pPr>
      <w:widowControl w:val="0"/>
      <w:suppressAutoHyphens/>
      <w:spacing w:after="0" w:line="240" w:lineRule="auto"/>
    </w:pPr>
    <w:rPr>
      <w:rFonts w:ascii="Calibri" w:eastAsia="Calibri" w:hAnsi="Calibri" w:cs="Calibri"/>
      <w:lang w:eastAsia="ar-SA"/>
    </w:rPr>
  </w:style>
  <w:style w:type="paragraph" w:customStyle="1" w:styleId="ConsPlusNormal">
    <w:name w:val="ConsPlusNormal"/>
    <w:rsid w:val="00C14FA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C14FA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0">
    <w:name w:val="Обычный (веб)1"/>
    <w:basedOn w:val="a"/>
    <w:rsid w:val="00C14FAF"/>
    <w:pPr>
      <w:spacing w:before="100" w:after="119"/>
    </w:pPr>
  </w:style>
  <w:style w:type="paragraph" w:customStyle="1" w:styleId="310">
    <w:name w:val="Основной текст с отступом 31"/>
    <w:basedOn w:val="a"/>
    <w:rsid w:val="00C14FAF"/>
    <w:pPr>
      <w:spacing w:after="120"/>
      <w:ind w:left="283"/>
    </w:pPr>
    <w:rPr>
      <w:sz w:val="16"/>
      <w:szCs w:val="16"/>
    </w:rPr>
  </w:style>
  <w:style w:type="paragraph" w:customStyle="1" w:styleId="11">
    <w:name w:val="íóì ñïèñîê 1"/>
    <w:basedOn w:val="a"/>
    <w:rsid w:val="00C14FAF"/>
    <w:pPr>
      <w:tabs>
        <w:tab w:val="left" w:pos="360"/>
      </w:tabs>
      <w:spacing w:before="120" w:after="120"/>
      <w:jc w:val="both"/>
    </w:pPr>
  </w:style>
  <w:style w:type="paragraph" w:customStyle="1" w:styleId="a6">
    <w:name w:val="Прижатый влево"/>
    <w:basedOn w:val="a"/>
    <w:next w:val="a"/>
    <w:rsid w:val="00C14FAF"/>
    <w:pPr>
      <w:widowControl/>
      <w:suppressAutoHyphens w:val="0"/>
      <w:autoSpaceDE w:val="0"/>
      <w:autoSpaceDN w:val="0"/>
      <w:adjustRightInd w:val="0"/>
    </w:pPr>
    <w:rPr>
      <w:rFonts w:ascii="Arial" w:hAnsi="Arial"/>
      <w:sz w:val="20"/>
      <w:szCs w:val="20"/>
      <w:lang w:eastAsia="ru-RU"/>
    </w:rPr>
  </w:style>
  <w:style w:type="paragraph" w:customStyle="1" w:styleId="ConsPlusNonformat">
    <w:name w:val="ConsPlusNonformat"/>
    <w:rsid w:val="00C14F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7">
    <w:name w:val="Таблицы (моноширинный)"/>
    <w:basedOn w:val="a"/>
    <w:next w:val="a"/>
    <w:rsid w:val="00C14FAF"/>
    <w:pPr>
      <w:suppressAutoHyphens w:val="0"/>
      <w:autoSpaceDE w:val="0"/>
      <w:autoSpaceDN w:val="0"/>
      <w:adjustRightInd w:val="0"/>
      <w:jc w:val="both"/>
    </w:pPr>
    <w:rPr>
      <w:rFonts w:ascii="Courier New" w:hAnsi="Courier New" w:cs="Courier New"/>
      <w:sz w:val="20"/>
      <w:szCs w:val="20"/>
      <w:lang w:eastAsia="ru-RU"/>
    </w:rPr>
  </w:style>
  <w:style w:type="character" w:styleId="a8">
    <w:name w:val="Strong"/>
    <w:basedOn w:val="a0"/>
    <w:qFormat/>
    <w:rsid w:val="00C14FAF"/>
    <w:rPr>
      <w:b/>
      <w:bCs/>
    </w:rPr>
  </w:style>
  <w:style w:type="paragraph" w:styleId="a9">
    <w:name w:val="Title"/>
    <w:basedOn w:val="a"/>
    <w:link w:val="aa"/>
    <w:qFormat/>
    <w:rsid w:val="003970C7"/>
    <w:pPr>
      <w:widowControl/>
      <w:suppressAutoHyphens w:val="0"/>
      <w:ind w:left="-567"/>
      <w:jc w:val="center"/>
    </w:pPr>
    <w:rPr>
      <w:sz w:val="28"/>
      <w:szCs w:val="20"/>
      <w:lang w:eastAsia="ru-RU"/>
    </w:rPr>
  </w:style>
  <w:style w:type="character" w:customStyle="1" w:styleId="aa">
    <w:name w:val="Название Знак"/>
    <w:basedOn w:val="a0"/>
    <w:link w:val="a9"/>
    <w:rsid w:val="003970C7"/>
    <w:rPr>
      <w:rFonts w:ascii="Times New Roman" w:eastAsia="Times New Roman" w:hAnsi="Times New Roman" w:cs="Times New Roman"/>
      <w:sz w:val="28"/>
      <w:szCs w:val="20"/>
      <w:lang w:eastAsia="ru-RU"/>
    </w:rPr>
  </w:style>
  <w:style w:type="paragraph" w:styleId="ab">
    <w:name w:val="List Paragraph"/>
    <w:basedOn w:val="a"/>
    <w:uiPriority w:val="34"/>
    <w:qFormat/>
    <w:rsid w:val="003970C7"/>
    <w:pPr>
      <w:widowControl/>
      <w:suppressAutoHyphens w:val="0"/>
      <w:ind w:left="720"/>
      <w:contextualSpacing/>
      <w:jc w:val="both"/>
    </w:pPr>
    <w:rPr>
      <w:rFonts w:ascii="Calibri" w:eastAsia="Calibri" w:hAnsi="Calibri"/>
      <w:sz w:val="22"/>
      <w:szCs w:val="22"/>
      <w:lang w:eastAsia="en-US"/>
    </w:rPr>
  </w:style>
  <w:style w:type="character" w:styleId="ac">
    <w:name w:val="Hyperlink"/>
    <w:basedOn w:val="a0"/>
    <w:uiPriority w:val="99"/>
    <w:unhideWhenUsed/>
    <w:rsid w:val="003970C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174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zhevregion.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7016</Words>
  <Characters>39996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cp:lastPrinted>2013-11-12T07:55:00Z</cp:lastPrinted>
  <dcterms:created xsi:type="dcterms:W3CDTF">2013-04-08T08:33:00Z</dcterms:created>
  <dcterms:modified xsi:type="dcterms:W3CDTF">2013-11-12T08:05:00Z</dcterms:modified>
</cp:coreProperties>
</file>